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6BD" w:rsidRDefault="003576BD" w:rsidP="00F16CA1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 исполнение Законов РФ № 124 – ФЗ «Об основных гарантиях ребенка в РФ» и Федеральным законом от 6 октября 2003 г. № 131 «Об общих принципах организации местного самоуправления в Российской Федерации» при МКОУ «Шовкринская ООШ» организован летний отдых и оздоровление детей в каникулярное время на базе школьной площадки Приказом № 56 от 25 июня 2020г. </w:t>
      </w:r>
      <w:proofErr w:type="gramEnd"/>
      <w:r>
        <w:rPr>
          <w:rFonts w:ascii="Times New Roman" w:hAnsi="Times New Roman" w:cs="Times New Roman"/>
          <w:sz w:val="28"/>
          <w:szCs w:val="28"/>
        </w:rPr>
        <w:t>Каникулы составляют значительную часть объема свободного времени детей, поэтому каникулы для них – это разрядка накопившейся за время обучения в школе напряженности, восстановление израсходованных сил, здоровья, развитие творческого потенциала, свобода в выборе занятий.</w:t>
      </w:r>
    </w:p>
    <w:p w:rsidR="00F16CA1" w:rsidRDefault="003576BD" w:rsidP="00F16CA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Разработана программа занятий и составлен график организации проведения летнего отдыха.</w:t>
      </w:r>
    </w:p>
    <w:p w:rsidR="00F16CA1" w:rsidRDefault="00F16C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охват учащихся – 15 человек.</w:t>
      </w:r>
    </w:p>
    <w:p w:rsidR="00F16CA1" w:rsidRDefault="00F16C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Ответственные: 1.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Какваева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F16CA1" w:rsidRDefault="00F16C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2. </w:t>
      </w:r>
      <w:proofErr w:type="spellStart"/>
      <w:r>
        <w:rPr>
          <w:rFonts w:ascii="Times New Roman" w:hAnsi="Times New Roman" w:cs="Times New Roman"/>
          <w:sz w:val="28"/>
          <w:szCs w:val="28"/>
        </w:rPr>
        <w:t>Эфендиева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З.Г.</w:t>
      </w:r>
    </w:p>
    <w:p w:rsidR="00F16CA1" w:rsidRDefault="00F16C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3.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</w:t>
      </w:r>
    </w:p>
    <w:p w:rsidR="00347DB8" w:rsidRPr="003576BD" w:rsidRDefault="003576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47DB8" w:rsidRPr="003576BD" w:rsidSect="0034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6BD"/>
    <w:rsid w:val="00347DB8"/>
    <w:rsid w:val="003576BD"/>
    <w:rsid w:val="00F16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2020-07-08T08:22:00Z</dcterms:created>
  <dcterms:modified xsi:type="dcterms:W3CDTF">2020-07-08T08:35:00Z</dcterms:modified>
</cp:coreProperties>
</file>