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B75" w:rsidRPr="00150B75" w:rsidRDefault="003A5A8C" w:rsidP="00150B75">
      <w:pPr>
        <w:shd w:val="clear" w:color="auto" w:fill="F6F6F6"/>
        <w:spacing w:line="375" w:lineRule="atLeast"/>
        <w:jc w:val="center"/>
        <w:outlineLvl w:val="1"/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</w:pPr>
      <w:r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 xml:space="preserve"> </w:t>
      </w:r>
      <w:r w:rsidR="00150B75" w:rsidRPr="00150B75"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 xml:space="preserve">Паспорт образовательного учреждения </w:t>
      </w:r>
      <w:r w:rsidR="00150B75"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>Шовкринская</w:t>
      </w:r>
      <w:r w:rsidR="00FC0B52"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 xml:space="preserve"> </w:t>
      </w:r>
      <w:r w:rsidR="00150B75"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 xml:space="preserve">ОО </w:t>
      </w:r>
      <w:proofErr w:type="gramStart"/>
      <w:r w:rsidR="00150B75"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>Ш</w:t>
      </w:r>
      <w:proofErr w:type="gramEnd"/>
      <w:r w:rsidR="00150B75"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 xml:space="preserve"> </w:t>
      </w:r>
    </w:p>
    <w:p w:rsidR="00150B75" w:rsidRPr="00150B75" w:rsidRDefault="00150B75" w:rsidP="00150B75">
      <w:pPr>
        <w:shd w:val="clear" w:color="auto" w:fill="FFFFFF"/>
        <w:spacing w:before="100" w:beforeAutospacing="1" w:after="100" w:afterAutospacing="1" w:line="240" w:lineRule="auto"/>
        <w:ind w:right="1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школе</w:t>
      </w:r>
    </w:p>
    <w:p w:rsidR="00150B75" w:rsidRPr="00150B75" w:rsidRDefault="00150B75" w:rsidP="00150B75">
      <w:pPr>
        <w:pBdr>
          <w:bottom w:val="single" w:sz="12" w:space="0" w:color="000000"/>
        </w:pBdr>
        <w:shd w:val="clear" w:color="auto" w:fill="FFFFFF"/>
        <w:spacing w:before="100" w:beforeAutospacing="1" w:after="100" w:afterAutospacing="1" w:line="240" w:lineRule="auto"/>
        <w:ind w:right="1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образовательного учреждения</w:t>
      </w:r>
    </w:p>
    <w:p w:rsidR="00150B75" w:rsidRPr="00150B75" w:rsidRDefault="00150B75" w:rsidP="00150B75">
      <w:pPr>
        <w:pBdr>
          <w:bottom w:val="single" w:sz="12" w:space="0" w:color="000000"/>
        </w:pBdr>
        <w:shd w:val="clear" w:color="auto" w:fill="FFFFFF"/>
        <w:spacing w:before="100" w:beforeAutospacing="1" w:after="100" w:afterAutospacing="1" w:line="240" w:lineRule="auto"/>
        <w:ind w:right="11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Шовкринская</w:t>
      </w:r>
      <w:r w:rsidR="00FC0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ООШ</w:t>
      </w:r>
      <w:r w:rsidRPr="00150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623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им.Г. А. Гаджиева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4"/>
        <w:gridCol w:w="52"/>
        <w:gridCol w:w="538"/>
        <w:gridCol w:w="5881"/>
      </w:tblGrid>
      <w:tr w:rsidR="00150B75" w:rsidRPr="00150B75" w:rsidTr="00150B75">
        <w:tc>
          <w:tcPr>
            <w:tcW w:w="9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Общая информация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образовательного учреждения (по уставу)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Шовкринская основная общеобразовательная школа</w:t>
            </w:r>
            <w:r w:rsidR="00FC0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им.Г. А. Гаджиева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вид образовательного учреждения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Тип: </w:t>
            </w:r>
            <w:r w:rsidR="003A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униципальное казенное общеобразовательное учреждение</w:t>
            </w:r>
          </w:p>
          <w:p w:rsidR="00150B75" w:rsidRPr="00150B75" w:rsidRDefault="00150B75" w:rsidP="007D71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3A5A8C" w:rsidP="00150B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50B75"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униципальное казенное образовательное учреждение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7D71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АМР «</w:t>
            </w:r>
            <w:proofErr w:type="spellStart"/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Лакский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0D30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(с указанием почтового индекса)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7D71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Р.Д.</w:t>
            </w:r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Лакский</w:t>
            </w:r>
            <w:proofErr w:type="spellEnd"/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овкра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368</w:t>
            </w:r>
            <w:r w:rsidR="007D7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(с указанием кода населенного пункта)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7D714B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150B75">
              <w:rPr>
                <w:rFonts w:ascii="Tahoma" w:eastAsia="Times New Roman" w:hAnsi="Tahoma" w:cs="Tahoma"/>
                <w:color w:val="000000"/>
                <w:sz w:val="18"/>
                <w:lang w:eastAsia="ru-RU"/>
              </w:rPr>
              <w:t>+7(</w:t>
            </w:r>
            <w:r w:rsidR="007D714B">
              <w:rPr>
                <w:rFonts w:ascii="Tahoma" w:eastAsia="Times New Roman" w:hAnsi="Tahoma" w:cs="Tahoma"/>
                <w:color w:val="000000"/>
                <w:sz w:val="18"/>
                <w:lang w:eastAsia="ru-RU"/>
              </w:rPr>
              <w:t>928</w:t>
            </w:r>
            <w:r w:rsidRPr="00150B75">
              <w:rPr>
                <w:rFonts w:ascii="Tahoma" w:eastAsia="Times New Roman" w:hAnsi="Tahoma" w:cs="Tahoma"/>
                <w:color w:val="000000"/>
                <w:sz w:val="18"/>
                <w:lang w:eastAsia="ru-RU"/>
              </w:rPr>
              <w:t>)</w:t>
            </w:r>
            <w:r w:rsidR="007D714B">
              <w:rPr>
                <w:rFonts w:ascii="Tahoma" w:eastAsia="Times New Roman" w:hAnsi="Tahoma" w:cs="Tahoma"/>
                <w:color w:val="000000"/>
                <w:sz w:val="18"/>
                <w:lang w:eastAsia="ru-RU"/>
              </w:rPr>
              <w:t>5693994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BF7747" w:rsidP="00150B75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="00150B75" w:rsidRPr="00150B75">
                <w:rPr>
                  <w:rFonts w:ascii="Cambria" w:eastAsia="Times New Roman" w:hAnsi="Cambri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shamil_abdusalamov@mail.ru</w:t>
              </w:r>
            </w:hyperlink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BF7747" w:rsidP="00150B75">
            <w:pPr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150B75" w:rsidRPr="00150B75">
                <w:rPr>
                  <w:rFonts w:ascii="Cambria" w:eastAsia="Times New Roman" w:hAnsi="Cambri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http://metradi.dagschool.com</w:t>
              </w:r>
            </w:hyperlink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руководителя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 (полностью)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7D714B" w:rsidP="007D71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Какваева</w:t>
            </w:r>
            <w:proofErr w:type="spellEnd"/>
            <w:r w:rsidR="00150B75"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7D7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20001868</w:t>
            </w:r>
          </w:p>
          <w:p w:rsidR="00150B75" w:rsidRPr="00150B75" w:rsidRDefault="007D76D8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052001001</w:t>
            </w:r>
          </w:p>
        </w:tc>
      </w:tr>
      <w:tr w:rsidR="00150B75" w:rsidRPr="00150B75" w:rsidTr="00150B75"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юридического лица (номер, дата выдачи, кем выдано)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7D76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от </w:t>
            </w:r>
            <w:r w:rsidR="007D7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28</w:t>
            </w:r>
            <w:r w:rsidR="003A5A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150B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12.20</w:t>
            </w:r>
            <w:r w:rsidR="007D7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</w:t>
            </w:r>
            <w:r w:rsidRPr="00150B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за государственным регистрационным номером </w:t>
            </w:r>
            <w:r w:rsidR="007D7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2110521003844</w:t>
            </w:r>
            <w:r w:rsidRPr="00150B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серия 05 №002</w:t>
            </w:r>
            <w:r w:rsidR="007D7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674366</w:t>
            </w:r>
          </w:p>
        </w:tc>
      </w:tr>
      <w:tr w:rsidR="00150B75" w:rsidRPr="00150B75" w:rsidTr="00150B75">
        <w:trPr>
          <w:trHeight w:val="1094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(серия, номер, дата выдачи, кем выдано, срок действия)</w:t>
            </w: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7D76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№</w:t>
            </w:r>
            <w:r w:rsidR="007D7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7638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7D7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7D7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7D7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серия:05Л01 №000</w:t>
            </w:r>
            <w:r w:rsidR="007D7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срок: бессрочно, выдано Министерством образования, науки и молодежной политике Республики Дагестан.</w:t>
            </w:r>
          </w:p>
        </w:tc>
      </w:tr>
      <w:tr w:rsidR="00150B75" w:rsidRPr="00150B75" w:rsidTr="00150B75">
        <w:trPr>
          <w:trHeight w:val="269"/>
        </w:trPr>
        <w:tc>
          <w:tcPr>
            <w:tcW w:w="9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Структура образовательного учреждения</w:t>
            </w:r>
          </w:p>
        </w:tc>
      </w:tr>
      <w:tr w:rsidR="00150B75" w:rsidRPr="00150B75" w:rsidTr="00150B75">
        <w:trPr>
          <w:trHeight w:val="255"/>
        </w:trPr>
        <w:tc>
          <w:tcPr>
            <w:tcW w:w="3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0B75" w:rsidRPr="00150B75" w:rsidTr="00150B75">
        <w:tc>
          <w:tcPr>
            <w:tcW w:w="9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Структура управления образовательным учреждением</w:t>
            </w:r>
          </w:p>
        </w:tc>
      </w:tr>
      <w:tr w:rsidR="00150B75" w:rsidRPr="00150B75" w:rsidTr="00150B75"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ученического самоуправления</w:t>
            </w:r>
          </w:p>
        </w:tc>
        <w:tc>
          <w:tcPr>
            <w:tcW w:w="6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0D30B7">
            <w:pPr>
              <w:spacing w:before="29" w:after="2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Органы общественного самоуправления учащихся школы представлены детской организацией «Пионеры Дагестана». Школьная организация «Пионеры Дагестана» является добровольным объединением детей, действует в соответствии с Законом «Об образовании», «Конвенцией о правах ребенка», </w:t>
            </w:r>
          </w:p>
        </w:tc>
      </w:tr>
      <w:tr w:rsidR="00150B75" w:rsidRPr="00150B75" w:rsidTr="00150B75"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общественно - государственного управления</w:t>
            </w:r>
          </w:p>
        </w:tc>
        <w:tc>
          <w:tcPr>
            <w:tcW w:w="68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0D30B7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Педагогический совет. </w:t>
            </w:r>
          </w:p>
        </w:tc>
      </w:tr>
      <w:tr w:rsidR="00150B75" w:rsidRPr="00150B75" w:rsidTr="00150B75">
        <w:trPr>
          <w:trHeight w:val="189"/>
        </w:trPr>
        <w:tc>
          <w:tcPr>
            <w:tcW w:w="9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Ресурсная база образовательного учреждения</w:t>
            </w:r>
          </w:p>
        </w:tc>
      </w:tr>
      <w:tr w:rsidR="00150B75" w:rsidRPr="00150B75" w:rsidTr="00150B75">
        <w:trPr>
          <w:trHeight w:val="189"/>
        </w:trPr>
        <w:tc>
          <w:tcPr>
            <w:tcW w:w="36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учреждения</w:t>
            </w:r>
          </w:p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тыс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уб.)</w:t>
            </w:r>
          </w:p>
        </w:tc>
        <w:tc>
          <w:tcPr>
            <w:tcW w:w="6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150B75" w:rsidRPr="00150B75" w:rsidRDefault="00150B75" w:rsidP="00150B75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50B7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9"/>
        <w:gridCol w:w="5881"/>
      </w:tblGrid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заработной платы</w:t>
            </w:r>
          </w:p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тыс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питание одного ученика в месяц</w:t>
            </w:r>
          </w:p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руб.)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 руб.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приобретение учебной и методической литературы в прошедшем учебном году (в тыс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0D30B7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50B75"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и его состояние</w:t>
            </w:r>
          </w:p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(год постройки, год капитального ремонта)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0D30B7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постройки </w:t>
            </w:r>
            <w:r w:rsidR="000D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</w:t>
            </w:r>
          </w:p>
        </w:tc>
      </w:tr>
      <w:tr w:rsidR="00150B75" w:rsidRPr="00150B75" w:rsidTr="00623A7D">
        <w:trPr>
          <w:trHeight w:val="374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0D30B7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0B75"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здания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0D30B7" w:rsidP="000D30B7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Одноэтажное   </w:t>
            </w:r>
            <w:r w:rsidR="00150B75" w:rsidRPr="00150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бутового камня</w:t>
            </w:r>
          </w:p>
        </w:tc>
      </w:tr>
      <w:tr w:rsidR="00150B75" w:rsidRPr="00150B75" w:rsidTr="00623A7D">
        <w:trPr>
          <w:trHeight w:val="356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школы (кв. м.)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563.16</w:t>
            </w:r>
            <w:r w:rsidRPr="00150B75">
              <w:rPr>
                <w:rFonts w:ascii="Times New Roman" w:eastAsia="Times New Roman" w:hAnsi="Times New Roman" w:cs="Times New Roman"/>
                <w:sz w:val="20"/>
                <w:vertAlign w:val="superscript"/>
                <w:lang w:eastAsia="ru-RU"/>
              </w:rPr>
              <w:t>2</w:t>
            </w:r>
          </w:p>
        </w:tc>
      </w:tr>
      <w:tr w:rsidR="00150B75" w:rsidRPr="00150B75" w:rsidTr="00623A7D">
        <w:trPr>
          <w:trHeight w:val="356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классных помещений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Кладовых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Столовой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Коридоры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50B75" w:rsidRPr="00150B75" w:rsidRDefault="000D30B7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оснащенность (количество персональных компьютеров, из них в локальных сетях, в Интернете)</w:t>
            </w:r>
          </w:p>
        </w:tc>
        <w:tc>
          <w:tcPr>
            <w:tcW w:w="0" w:type="auto"/>
            <w:vAlign w:val="center"/>
            <w:hideMark/>
          </w:tcPr>
          <w:p w:rsidR="00150B75" w:rsidRPr="00150B75" w:rsidRDefault="00D376A4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vAlign w:val="center"/>
            <w:hideMark/>
          </w:tcPr>
          <w:p w:rsidR="00150B75" w:rsidRPr="00150B75" w:rsidRDefault="00150B75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0B75" w:rsidRPr="00150B75" w:rsidRDefault="00150B75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школы</w:t>
            </w:r>
          </w:p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тыс. томах)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1970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Спортивный зал (в кв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площадки (в кв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  <w:r w:rsidRPr="00150B75">
              <w:rPr>
                <w:rFonts w:ascii="Times New Roman" w:eastAsia="Times New Roman" w:hAnsi="Times New Roman" w:cs="Times New Roman"/>
                <w:sz w:val="20"/>
                <w:vertAlign w:val="superscript"/>
                <w:lang w:eastAsia="ru-RU"/>
              </w:rPr>
              <w:t>2</w:t>
            </w:r>
          </w:p>
        </w:tc>
      </w:tr>
      <w:tr w:rsidR="00150B75" w:rsidRPr="00150B75" w:rsidTr="00623A7D">
        <w:trPr>
          <w:trHeight w:val="730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Пришкольная территория (в кв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  <w:r w:rsidRPr="00150B75">
              <w:rPr>
                <w:rFonts w:ascii="Times New Roman" w:eastAsia="Times New Roman" w:hAnsi="Times New Roman" w:cs="Times New Roman"/>
                <w:sz w:val="20"/>
                <w:vertAlign w:val="superscript"/>
                <w:lang w:eastAsia="ru-RU"/>
              </w:rPr>
              <w:t>2</w:t>
            </w:r>
          </w:p>
        </w:tc>
      </w:tr>
      <w:tr w:rsidR="00150B75" w:rsidRPr="00150B75" w:rsidTr="00623A7D">
        <w:trPr>
          <w:trHeight w:val="730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B75" w:rsidRPr="00150B75" w:rsidTr="00623A7D">
        <w:trPr>
          <w:trHeight w:val="189"/>
        </w:trPr>
        <w:tc>
          <w:tcPr>
            <w:tcW w:w="9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Кадры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педагогических работников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50B75" w:rsidRPr="00150B75" w:rsidTr="00623A7D">
        <w:trPr>
          <w:trHeight w:val="710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них, совместителей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50B75" w:rsidRPr="00150B75" w:rsidTr="00623A7D">
        <w:trPr>
          <w:trHeight w:val="1145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административных работников.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0B75" w:rsidRPr="00150B75" w:rsidTr="00623A7D">
        <w:trPr>
          <w:trHeight w:val="295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вспомогательного персонала (не педагогов)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работников высшей категории (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работников первой категории (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50B75"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50B75" w:rsidRPr="00150B75" w:rsidTr="00623A7D">
        <w:trPr>
          <w:trHeight w:val="90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D376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работников </w:t>
            </w:r>
            <w:proofErr w:type="spellStart"/>
            <w:r w:rsidR="00D3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</w:t>
            </w:r>
            <w:proofErr w:type="spellEnd"/>
            <w:r w:rsidR="00D3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занимаемой</w:t>
            </w:r>
            <w:proofErr w:type="gramStart"/>
            <w:r w:rsidR="00D3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D3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3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="00D3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олжности 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50B75"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работников, имеющих почетные звания</w:t>
            </w:r>
          </w:p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50B75"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50B75" w:rsidRPr="00150B75" w:rsidTr="00623A7D">
        <w:trPr>
          <w:trHeight w:val="1103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победителей и финалистов конкурсов профессионального мастерства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50B75" w:rsidRPr="00150B75" w:rsidTr="00623A7D">
        <w:trPr>
          <w:trHeight w:val="189"/>
        </w:trPr>
        <w:tc>
          <w:tcPr>
            <w:tcW w:w="9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Ученики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классов- комплектов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50B75" w:rsidRPr="00150B75" w:rsidTr="00623A7D">
        <w:trPr>
          <w:trHeight w:val="284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B75" w:rsidRPr="00150B75" w:rsidTr="00623A7D">
        <w:trPr>
          <w:trHeight w:val="284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50B75" w:rsidRPr="00150B75" w:rsidTr="00623A7D">
        <w:trPr>
          <w:trHeight w:val="236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9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учащихся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D376A4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(уч-ся 1- 4 классов)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AD6BED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150B75" w:rsidRPr="00150B75" w:rsidTr="00623A7D">
        <w:trPr>
          <w:trHeight w:val="189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  <w:p w:rsidR="00150B75" w:rsidRPr="00150B75" w:rsidRDefault="00150B75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(уч-ся 5 - 9 классов)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AD6BED" w:rsidP="00150B75">
            <w:pPr>
              <w:spacing w:before="100" w:beforeAutospacing="1" w:after="100" w:afterAutospacing="1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50B75" w:rsidRPr="00150B75" w:rsidTr="00623A7D">
        <w:trPr>
          <w:trHeight w:val="546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Победители и призеры 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районных</w:t>
            </w:r>
            <w:proofErr w:type="gramEnd"/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 и конкурсов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конкурсы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Технология 7 класс -1 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Родной язык 10класс-1 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Родной язык 7 класс-2 место.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Конкурс чтецов по родному языку 10 класс -2 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Методическая разработка по противодействию экстремизма и терроризма- 1 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«Зеленая планета» в номинации «Эксперимент в космосе»-2-место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«Зеленая планета» в номинации «Жизнь леса и судьба людей»-3-место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«Зеленая планета» в номинации «Природа бесценный дар один на всех»-1-место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«Зеленая планета» в номинации «Зеленая планета глазами детей»-2-место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Конкурс «Животный мир заповедного Дагестана» в номинации «Птицы»-2 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Конкурс «Животный мир заповедного Дагестана» в номинации «Насекомые»-1 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«Зеленая планета» в номинации «Эксперимент в космосе»-2-место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lang w:eastAsia="ru-RU"/>
              </w:rPr>
              <w:t>Методическая разработка по противодействию экстремизма и терроризма- 3 место</w:t>
            </w:r>
          </w:p>
        </w:tc>
      </w:tr>
      <w:tr w:rsidR="00150B75" w:rsidRPr="00150B75" w:rsidTr="00623A7D">
        <w:trPr>
          <w:trHeight w:val="495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обучения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Образовательные программы начальной школы 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(первая ступень обучения):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FC"/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программы (1-4 классы),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Образовательные программы основной школы 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(вторая ступень обучения):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FC"/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программы,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FC"/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программы индивидуального обучения,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FC"/>
            </w:r>
            <w:r w:rsidR="00AD6BED"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B75" w:rsidRPr="00150B75" w:rsidTr="00623A7D">
        <w:trPr>
          <w:trHeight w:val="2138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Изучаемые иностранные языки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(указать с 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какого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 какой классы изучаются, недельная часовая нагрузка по ступеням)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1370" w:rsidRDefault="00623A7D" w:rsidP="00150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9E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9E1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2класса по 9 класс</w:t>
            </w:r>
          </w:p>
          <w:p w:rsidR="00351370" w:rsidRDefault="00351370" w:rsidP="003513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351370" w:rsidRDefault="00351370" w:rsidP="003513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 2 по4кл.__1ч</w:t>
            </w:r>
          </w:p>
          <w:p w:rsidR="00150B75" w:rsidRPr="00351370" w:rsidRDefault="00351370" w:rsidP="003513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5.7.и 9кл___по 3ч</w:t>
            </w:r>
          </w:p>
        </w:tc>
      </w:tr>
      <w:tr w:rsidR="00150B75" w:rsidRPr="00150B75" w:rsidTr="00623A7D">
        <w:trPr>
          <w:trHeight w:val="2042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реализуется школьный компонент учебного плана школы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- 3кл. -1ч.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в 5-8 </w:t>
            </w: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1ч.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 11кл по 1ч.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в 11кл. по 1ч.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в 11кл. по 1ч.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в 11кл. по 1ч.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в 11 </w:t>
            </w: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1ч.</w:t>
            </w:r>
          </w:p>
        </w:tc>
      </w:tr>
      <w:tr w:rsidR="00150B75" w:rsidRPr="00150B75" w:rsidTr="00623A7D">
        <w:trPr>
          <w:trHeight w:val="3812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реализуется региональный компонент (распределение часов с обоснованием)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начальная школа: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</w:t>
            </w: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1кл.-2ч, в 2-4кл. – по 2ч.;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КТНД в 4кл- 1ч.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школа: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</w:t>
            </w: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gram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5-7 </w:t>
            </w: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3ч., в 8-9кл по 3ч.;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Дагестана в 8-9кл по 1ч.;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КТНД в 8-9, </w:t>
            </w: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1ч.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  <w:proofErr w:type="spellStart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</w:t>
            </w:r>
            <w:proofErr w:type="spellEnd"/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9кл -0.5ч;</w:t>
            </w:r>
          </w:p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50B75" w:rsidRPr="00150B75" w:rsidTr="00623A7D">
        <w:trPr>
          <w:trHeight w:val="225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623A7D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Проведение, школьн</w:t>
            </w:r>
            <w:r w:rsidR="00AD6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</w:t>
            </w:r>
            <w:r w:rsidR="00AD6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олимпиад, «Уроки мужества», праздник последнего звонка, выпускные вечера, итоговое родительское собрание, дни здоровья, ежегодные экологические акции, спортивные соревнования </w:t>
            </w:r>
          </w:p>
        </w:tc>
      </w:tr>
      <w:tr w:rsidR="00150B75" w:rsidRPr="00150B75" w:rsidTr="00623A7D">
        <w:trPr>
          <w:trHeight w:val="194"/>
        </w:trPr>
        <w:tc>
          <w:tcPr>
            <w:tcW w:w="3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150B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</w:t>
            </w:r>
          </w:p>
          <w:p w:rsidR="00150B75" w:rsidRPr="00150B75" w:rsidRDefault="00150B75" w:rsidP="00150B75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укажите основные формы участия родителей в деятельности школы и количество родителей, задействованных в деятельности школы).</w:t>
            </w:r>
          </w:p>
        </w:tc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B75" w:rsidRPr="00150B75" w:rsidRDefault="00150B75" w:rsidP="00623A7D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родительские классные комитеты, участие в проведении общешкольных мероприятий (</w:t>
            </w:r>
            <w:r w:rsidR="00623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5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человек).</w:t>
            </w:r>
          </w:p>
        </w:tc>
      </w:tr>
    </w:tbl>
    <w:p w:rsidR="00150B75" w:rsidRPr="00150B75" w:rsidRDefault="00150B75" w:rsidP="00150B75">
      <w:pPr>
        <w:shd w:val="clear" w:color="auto" w:fill="FFFFFF"/>
        <w:spacing w:before="23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B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Директор  </w:t>
      </w:r>
      <w:r w:rsidR="003A5A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</w:t>
      </w:r>
      <w:r w:rsidRPr="00150B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/ </w:t>
      </w:r>
      <w:proofErr w:type="spellStart"/>
      <w:r w:rsidR="003A5A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Какваева</w:t>
      </w:r>
      <w:proofErr w:type="spellEnd"/>
      <w:r w:rsidR="003A5A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А. М.</w:t>
      </w:r>
    </w:p>
    <w:p w:rsidR="00282DE9" w:rsidRDefault="00282DE9"/>
    <w:sectPr w:rsidR="00282DE9" w:rsidSect="00282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B75"/>
    <w:rsid w:val="000D30B7"/>
    <w:rsid w:val="00150B75"/>
    <w:rsid w:val="00282DE9"/>
    <w:rsid w:val="00325BF8"/>
    <w:rsid w:val="00351370"/>
    <w:rsid w:val="003A5A8C"/>
    <w:rsid w:val="00623A7D"/>
    <w:rsid w:val="007D714B"/>
    <w:rsid w:val="007D76D8"/>
    <w:rsid w:val="009E17BC"/>
    <w:rsid w:val="00A42872"/>
    <w:rsid w:val="00AD6BED"/>
    <w:rsid w:val="00BF7747"/>
    <w:rsid w:val="00D376A4"/>
    <w:rsid w:val="00F7457A"/>
    <w:rsid w:val="00FC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DE9"/>
  </w:style>
  <w:style w:type="paragraph" w:styleId="2">
    <w:name w:val="heading 2"/>
    <w:basedOn w:val="a"/>
    <w:link w:val="20"/>
    <w:uiPriority w:val="9"/>
    <w:qFormat/>
    <w:rsid w:val="00150B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0B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1">
    <w:name w:val="p1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50B75"/>
  </w:style>
  <w:style w:type="paragraph" w:customStyle="1" w:styleId="p2">
    <w:name w:val="p2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50B75"/>
  </w:style>
  <w:style w:type="paragraph" w:customStyle="1" w:styleId="p5">
    <w:name w:val="p5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50B75"/>
  </w:style>
  <w:style w:type="paragraph" w:customStyle="1" w:styleId="p7">
    <w:name w:val="p7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50B75"/>
  </w:style>
  <w:style w:type="character" w:customStyle="1" w:styleId="s5">
    <w:name w:val="s5"/>
    <w:basedOn w:val="a0"/>
    <w:rsid w:val="00150B75"/>
  </w:style>
  <w:style w:type="character" w:customStyle="1" w:styleId="s6">
    <w:name w:val="s6"/>
    <w:basedOn w:val="a0"/>
    <w:rsid w:val="00150B75"/>
  </w:style>
  <w:style w:type="paragraph" w:customStyle="1" w:styleId="p8">
    <w:name w:val="p8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150B75"/>
  </w:style>
  <w:style w:type="paragraph" w:customStyle="1" w:styleId="p13">
    <w:name w:val="p13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150B75"/>
  </w:style>
  <w:style w:type="character" w:customStyle="1" w:styleId="s9">
    <w:name w:val="s9"/>
    <w:basedOn w:val="a0"/>
    <w:rsid w:val="00150B75"/>
  </w:style>
  <w:style w:type="paragraph" w:customStyle="1" w:styleId="p17">
    <w:name w:val="p17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150B75"/>
  </w:style>
  <w:style w:type="paragraph" w:customStyle="1" w:styleId="p18">
    <w:name w:val="p18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5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0996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3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34818">
                  <w:marLeft w:val="1701"/>
                  <w:marRight w:val="1133"/>
                  <w:marTop w:val="540"/>
                  <w:marBottom w:val="71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nWO_r1F33ck?data=NnBZTWRhdFZKOHQxUjhzSWFYVGhXUW93Z2VDdVdYVGVOVWJQcjBlUG1rbU1sNU5RN0ZsaU5pcFR4WFM4bnFCWTUxN3B1QnpLNzJlblluMmIzSS1CLWVPUGtuYnNQaWF3aEhDdUZpbGtmNDhLZ0NTNlpsdUQ1UQ&amp;b64e=2&amp;sign=ff5de88aa5b219f4ba466c53bed98188&amp;keyno=17" TargetMode="External"/><Relationship Id="rId4" Type="http://schemas.openxmlformats.org/officeDocument/2006/relationships/hyperlink" Target="https://clck.yandex.ru/redir/nWO_r1F33ck?data=SlViTnVJX1pGMEVYbkZsQ3JLRmpyVU52a09iWjZXYWc2eWVhUEttbEpQbUozN3FJOWJCc3JIbUs2TEpseEt0T2MtVzFwLUJTN2xra2M3VjZpQ2lBSDcxdnhsS0NzNWVIdk5ieGtIUUF5SmJ5T0J1elNzazh5dw&amp;b64e=2&amp;sign=47be1c8efc194cb953660237f7156037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7</cp:revision>
  <dcterms:created xsi:type="dcterms:W3CDTF">2017-10-31T20:02:00Z</dcterms:created>
  <dcterms:modified xsi:type="dcterms:W3CDTF">2018-02-17T07:18:00Z</dcterms:modified>
</cp:coreProperties>
</file>