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B3" w:rsidRDefault="009372B3" w:rsidP="009372B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</w:t>
      </w:r>
      <w:r w:rsidR="00CA049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Справка</w:t>
      </w:r>
    </w:p>
    <w:p w:rsidR="009372B3" w:rsidRDefault="009372B3" w:rsidP="009372B3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о  результатах  проверки  классных  журналов,  журналов  индивидуального  обучения  на  дому, кружковых работ и внеурочной деятельности  </w:t>
      </w: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</w:rPr>
        <w:t>на  конец</w:t>
      </w:r>
      <w:proofErr w:type="gram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четверти.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 проверки:</w:t>
      </w:r>
      <w:r>
        <w:rPr>
          <w:rFonts w:ascii="Times New Roman" w:hAnsi="Times New Roman" w:cs="Times New Roman"/>
          <w:sz w:val="28"/>
          <w:szCs w:val="28"/>
        </w:rPr>
        <w:t xml:space="preserve">  оценка  системы  проверки  знаний  учащихся  учителями,  прохождение  учебного  материала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четверти;  выполнение  единых  требований  к  ведению  документации, выставление четвертных отметок.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 с  3  по  6  ноября  2017г.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соответствии  с  планом  внутришколь</w:t>
      </w:r>
      <w:r w:rsidR="00CA0490">
        <w:rPr>
          <w:rFonts w:ascii="Times New Roman" w:hAnsi="Times New Roman" w:cs="Times New Roman"/>
          <w:sz w:val="28"/>
          <w:szCs w:val="28"/>
        </w:rPr>
        <w:t>ного  контроля  в  период  с  03</w:t>
      </w:r>
      <w:r>
        <w:rPr>
          <w:rFonts w:ascii="Times New Roman" w:hAnsi="Times New Roman" w:cs="Times New Roman"/>
          <w:sz w:val="28"/>
          <w:szCs w:val="28"/>
        </w:rPr>
        <w:t xml:space="preserve">  по  06  ноября  2017  года  зам. дир. по УВР Эфендиевой З.Г.осуществлена  проверка  школьной  документации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четверти.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Результаты  проверки: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1.Классные  журналы  1-9классов  проверены, замечания указаны.  Учебный  материал  первой четверти в 1-9 классах пройден  в  полном  объёме  в  соответствии  с  тематическим  планированием.  Учителя  осуществляют  контроль  знаний  учащихся  систематически:  по  плану  проводятся  проверочные  и  контрольные  работы,  хорошая  накопляемость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 у  слабых,  так  и  у  сильных  учащихся.  Четвертные  оценки  выставлены  объективно, заполнены сводные ведомости учёта посещаемости и успевамости, записи в журналах ведутся аккуратно, отвечают требованиям инструкции по заполнению кл. журналов.  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также имеются замечания отдельно по классам: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журнале 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кл. рук-ль Эфендиева В.А.) записи ведутся аккуратно, журнал заполнен,но имеются недостатки: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1)не заполнена ведомость посещённых уроков;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личных дел учащихся;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3)не заполнены страницы за 30,31.10.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журнале 2 класса (кл. рук-ль Эфендиева З.Г.) .Журнал по итогам 1 четверти заполнен, прохождение программного материала и записи пройденных тем соответствует рабочим программам, № личных дел проставлены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аписи ведутся аккуратно,но:</w:t>
      </w:r>
    </w:p>
    <w:p w:rsidR="00CA0490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выставлены четвертные оценки по физкультуре. В 2классе в 1 полугодии четвертные оценки не ставятся.</w:t>
      </w:r>
    </w:p>
    <w:p w:rsidR="009372B3" w:rsidRDefault="009372B3" w:rsidP="00CA049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3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кл. рук-ль Учуева А.М.) четвертные оценки выставлены по всем предметам, сводные ведомости заполнены, записи ведутся аккуратно, но: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личных дел;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журнале 4 класса (кл.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Тумалаева Д.Ш.) записи ведутся аккуратно, четвертные отметки выставлены, ведомость учёта успеваемости и пропущенных уроков заполнена, но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1)не проставлены № личных дел уч-ся.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занесены оценки по русскому языку за контрольный диктант от 19.09. и за изложение от 4.10.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музыке точки не ставит;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 страницах предмета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/технология имеются исправления;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журнале 5 класса (кл.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Шихалиева Г.Г.) выставлены все четвертные оценки и занесены в сводную ведомость. Заполнена сводная ведомость пропущенных уроков, проставлены № личных дел учащихся, прохождение программного материала соответствует тематическому планированию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имеются замечания: 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1)Не проставлены оценки за изложение по родному языку от 18.10.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Имеются исправления, подтирки.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журнале 7 класса (кл.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Бакунова Дж.Г.) у всех уч-ся  выставлены оценки за 1 четверть, заполнена сводная ведомость пропущенных уроков, № личных дел проставлены, прохождение программного материала в норме.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имеются замечания: </w:t>
      </w:r>
    </w:p>
    <w:p w:rsidR="009372B3" w:rsidRDefault="009372B3" w:rsidP="009372B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странице русского и родного языка имеются исправления пройденных заданий на уроке и дат уроков;</w:t>
      </w:r>
    </w:p>
    <w:p w:rsidR="009372B3" w:rsidRDefault="009372B3" w:rsidP="009372B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алгебре с 22.09 не указаны домашние задания;</w:t>
      </w:r>
    </w:p>
    <w:p w:rsidR="009372B3" w:rsidRDefault="009372B3" w:rsidP="009372B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физике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накопляемость оценок.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журнале 9 класса (кл. рук-ль Цургулова Г.А.) у всех уч-ся выставлены четвертные оценки за 1 четверть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аполнена сводная ведомость учёта успеваемости и посещаемости , № личных дел проставлены, прохождение программного материала  соответствует тематическому планированию.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Имеются замечания: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занесены оценки за диктант от 12.10.по русскому языку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выставлены четвертные оценки по биологии.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2.Журнал  индивидуального  обучения  на  дому  сдан  учителем Учуевой А.М.  без  замечаний.  Страницы  журнала  заполнены  в  соответствии  с  тематическим  планированием.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3.Журнал внеурочной деятельности  не заполнен  учителями, кроме Эфендиевой З.Г. (2класс)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4.Журнал  кружковой  работы не  заполнен  руководителями  кружков: Какваевой Д.Р., Какваевой А.М., Тумалаевым И.С.</w:t>
      </w:r>
    </w:p>
    <w:p w:rsidR="009372B3" w:rsidRDefault="009372B3" w:rsidP="009372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 и  рекомендации:</w:t>
      </w:r>
    </w:p>
    <w:p w:rsidR="009372B3" w:rsidRDefault="009372B3" w:rsidP="009372B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 учителей  со  школьной  документацией  работают  в  соответствии  с  требованиями,  заполняют  аккуратно,  не  допускают  ошибок.</w:t>
      </w:r>
    </w:p>
    <w:p w:rsidR="009372B3" w:rsidRDefault="009372B3" w:rsidP="009372B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Учителям-предметникам и кл. руководителям устранить замечания до 15.11.2017г.</w:t>
      </w:r>
    </w:p>
    <w:p w:rsidR="009372B3" w:rsidRDefault="009372B3" w:rsidP="009372B3">
      <w:pPr>
        <w:tabs>
          <w:tab w:val="left" w:pos="41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72B3" w:rsidRDefault="009372B3" w:rsidP="009372B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11.17г.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ир:                    Эфендиева З.Г</w:t>
      </w:r>
    </w:p>
    <w:p w:rsidR="009372B3" w:rsidRDefault="009372B3" w:rsidP="009372B3">
      <w:pPr>
        <w:pStyle w:val="c2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372B3" w:rsidRDefault="009372B3" w:rsidP="009372B3">
      <w:pPr>
        <w:pStyle w:val="c2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72B3" w:rsidRDefault="009372B3" w:rsidP="009372B3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E081B" w:rsidRDefault="004E081B"/>
    <w:sectPr w:rsidR="004E081B" w:rsidSect="00CA049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B34"/>
    <w:multiLevelType w:val="hybridMultilevel"/>
    <w:tmpl w:val="BB8A1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302C1"/>
    <w:multiLevelType w:val="hybridMultilevel"/>
    <w:tmpl w:val="8CFC28A0"/>
    <w:lvl w:ilvl="0" w:tplc="59B610D2">
      <w:start w:val="1"/>
      <w:numFmt w:val="decimal"/>
      <w:lvlText w:val="%1."/>
      <w:lvlJc w:val="left"/>
      <w:pPr>
        <w:ind w:left="126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2B3"/>
    <w:rsid w:val="004E081B"/>
    <w:rsid w:val="009372B3"/>
    <w:rsid w:val="00CA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B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9372B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cp:lastPrinted>2017-11-09T15:25:00Z</cp:lastPrinted>
  <dcterms:created xsi:type="dcterms:W3CDTF">2017-11-09T15:12:00Z</dcterms:created>
  <dcterms:modified xsi:type="dcterms:W3CDTF">2017-11-09T15:26:00Z</dcterms:modified>
</cp:coreProperties>
</file>