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53" w:rsidRDefault="003F7353" w:rsidP="003F7353">
      <w:pP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                                                  Справка</w:t>
      </w:r>
    </w:p>
    <w:p w:rsidR="003F7353" w:rsidRDefault="003F7353" w:rsidP="003F7353">
      <w:pPr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о  результатах  проверки  классных  журналов,  журналов  индивидуального  обучения  на  дому, кружковых работ и внеурочной деятельности  </w:t>
      </w:r>
      <w:proofErr w:type="gramStart"/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на  конец</w:t>
      </w:r>
      <w:proofErr w:type="gramEnd"/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четверти.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Цель  проверки: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оценка  системы  проверки  знаний  учащихся  учителями,  прохождение  учебного  материала 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I</w:t>
      </w:r>
      <w:r w:rsidRPr="003F735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четверти;  выполнение  единых  требований  к  ведению  документации, выставление четвертных отметок.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Сроки: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с  9 января  2018г.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 соответствии  с  планом  внутришкольного  контроля  в  период  с  9 января  2018  года  зам. дир. по УВР Эфендиевой З.Г.осуществлена  проверка  школьной  документации  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  конец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четверти.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Результаты  проверки:</w:t>
      </w: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1.Классные  журналы  1-9 классов  приняты,  замечания указаны. Учебный  материал  второй четверти в 1-9 классах пройден  в  полном  объёме  в  соответствии  с  тематическим  планированием.  Учителя  осуществляют  контроль  знаний  учащихся  систематически:  по  плану  проводятся  проверочные  и  контрольные  работы,  хорошая  накопляемость  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оценок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как  у  слабых,  так  и  у  сильных  учащихся.  Четвертные  оценки  выставлены  объективно, заполнены сводные ведомости учёта посещаемости и успевамости, записи в журналах ведутся аккуратно, отвечают требованиям инструкции по заполнению кл. журналов.  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Но также имеются замечания отдельно по классам: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1.-В журнале 1 класс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кл. рук-ль Эфендиева В.А.) записи ведутся аккуратно, журнал заполнен,но имеются недостатки: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1)не заполнена ведомость посещённых уроков;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2) не 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проставлены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№ личных дел учащихся;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-В журнале 2 класса (кл. рук-ль Эфендиева З.Г.) .Журнал по итогам 2 четверти заполнен, прохождение программного материала и записи пройденных тем соответствует рабочим программам, № личных дел проставлены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аписи ведутся аккуратно,но: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1) не заполнена страница по физкультуре с декабря месяца учителем Джалаевым Г.М.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В журнале 3 класса (кл. 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Учуева А.М.) записи ведутся аккуратно, прохождение программного материала в норме, но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1) четвертные оценки НЕ выставлены кроме родного языка и литературы, сводные ведомости не заполнены. 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2) также по родному языку не занесены оценки за письменные работы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по изложению от 1.12. и по к/диктанту от 26.12.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-В журнале 4 класса (кл. 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Тумалаева Д.Ш.) записи ведутся аккуратно,  четвертные отметки выставлены, ведомость учёта успеваемости и пропущенных уроков заполнена, прохождение программного материала в норме, но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1) по родной литературе не заполнена графа «Что пройдено на уроке с 20.12.»;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2) не выделять четвертные оценки учителю Асабовой С.Р.;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-В журнале 5 класса (кл. 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Шихалиева Г.Г.) выставлены все четвертные оценки и занесены в сводную ведомость. Заполнена сводная ведомость пропущенных уроков, 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проставлены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№ личных дел учащихся, прохождение программного материала соответствует тематическому планированию. Но имеются замечания: 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1)Не проставлены оценки за изложение по родному языку от 17.11.;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2) Не проставлены оценки за сочинение по родной литературе от 6.12.;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низкая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накопляемость оценок по математике.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 В журнале 7 класса (кл. 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Бакунова Дж.Г.) у всех уч-ся  выставлены оценки за 2 четверть, заполнена сводная ведомость пропущенных уроков, прохождение программного материала в норме.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Но имеются замечания: 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1) Выставить четвертные оценки по технологии и занести в сводную ведомость;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2) Допущены ошибки при подсчёте пропущенных уроков учащимися.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-В журнале 9 класса (кл. 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Цургулова Г.А.) у всех уч-ся выставлены четвертные оценки за 2 четверть, заполнена сводная ведомость учёта успеваемости и посещаемости, прохождение программного материала  соответствует тематическому планированию.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Имеются замечания: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1) по английскому языку дата урока за 22.11. не занесена в графу «Что пройдено на уроке».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lastRenderedPageBreak/>
        <w:t>2) не выставлены четвертные оценки по химии.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2.Журнал  индивидуального  обучения  на  дому  сдан  учителем Учуевой А.М.  без  замечаний.  Страницы  журнала  заполнены  в  соответствии  с  тематическим  планированием.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3.Журнал внеурочной деятельности  не заполнен  учителем 3класса Учуевой А.М.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4.Журнал  кружковой  работы не  заполнен  руководителями  кружков: Какваевой Д.Р.,Тумалаевым И.С.</w:t>
      </w: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3F7353" w:rsidRDefault="003F7353" w:rsidP="003F7353">
      <w:pPr>
        <w:spacing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Выводы  и  рекомендации:</w:t>
      </w:r>
    </w:p>
    <w:p w:rsidR="003F7353" w:rsidRDefault="003F7353" w:rsidP="003F735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Большинство  учителей  со  школьной  документацией  работают  в  соответствии  с  требованиями,  заполняют  аккуратно,  не  допускают  ошибок.</w:t>
      </w:r>
    </w:p>
    <w:p w:rsidR="003F7353" w:rsidRDefault="003F7353" w:rsidP="003F735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Учителям-предметникам и кл. руководителям устранить замечания до 16.01.2018г.</w:t>
      </w:r>
    </w:p>
    <w:p w:rsidR="003F7353" w:rsidRDefault="003F7353" w:rsidP="003F7353">
      <w:pPr>
        <w:tabs>
          <w:tab w:val="left" w:pos="4155"/>
        </w:tabs>
        <w:spacing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3F7353" w:rsidRDefault="003F7353" w:rsidP="003F735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09. 01.18г.                         Зам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ир:                    Эфендиева З.Г</w:t>
      </w:r>
    </w:p>
    <w:p w:rsidR="003F7353" w:rsidRDefault="003F7353" w:rsidP="003F7353">
      <w:pPr>
        <w:pStyle w:val="c25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 xml:space="preserve">   </w:t>
      </w:r>
    </w:p>
    <w:p w:rsidR="003F7353" w:rsidRDefault="003F7353" w:rsidP="003F7353">
      <w:pPr>
        <w:pStyle w:val="c25"/>
        <w:shd w:val="clear" w:color="auto" w:fill="FFFFFF"/>
        <w:spacing w:before="0" w:beforeAutospacing="0" w:after="0" w:afterAutospacing="0"/>
        <w:jc w:val="center"/>
        <w:rPr>
          <w:color w:val="262626" w:themeColor="text1" w:themeTint="D9"/>
          <w:sz w:val="28"/>
          <w:szCs w:val="28"/>
        </w:rPr>
      </w:pPr>
    </w:p>
    <w:p w:rsidR="003F7353" w:rsidRDefault="003F7353" w:rsidP="003F7353">
      <w:pPr>
        <w:pStyle w:val="c25"/>
        <w:shd w:val="clear" w:color="auto" w:fill="FFFFFF"/>
        <w:spacing w:before="0" w:beforeAutospacing="0" w:after="0" w:afterAutospacing="0"/>
        <w:jc w:val="center"/>
        <w:rPr>
          <w:b/>
          <w:bCs/>
          <w:color w:val="262626" w:themeColor="text1" w:themeTint="D9"/>
          <w:sz w:val="28"/>
          <w:szCs w:val="28"/>
        </w:rPr>
      </w:pPr>
    </w:p>
    <w:p w:rsidR="003F7353" w:rsidRDefault="003F7353" w:rsidP="003F7353">
      <w:pPr>
        <w:pStyle w:val="c25"/>
        <w:shd w:val="clear" w:color="auto" w:fill="FFFFFF"/>
        <w:spacing w:before="0" w:beforeAutospacing="0" w:after="0" w:afterAutospacing="0"/>
        <w:jc w:val="center"/>
        <w:rPr>
          <w:b/>
          <w:bCs/>
          <w:color w:val="262626" w:themeColor="text1" w:themeTint="D9"/>
          <w:sz w:val="28"/>
          <w:szCs w:val="28"/>
        </w:rPr>
      </w:pPr>
    </w:p>
    <w:p w:rsidR="00101DCE" w:rsidRDefault="00101DCE"/>
    <w:sectPr w:rsidR="00101DCE" w:rsidSect="0010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302C1"/>
    <w:multiLevelType w:val="hybridMultilevel"/>
    <w:tmpl w:val="8CFC28A0"/>
    <w:lvl w:ilvl="0" w:tplc="59B610D2">
      <w:start w:val="1"/>
      <w:numFmt w:val="decimal"/>
      <w:lvlText w:val="%1."/>
      <w:lvlJc w:val="left"/>
      <w:pPr>
        <w:ind w:left="126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353"/>
    <w:rsid w:val="00101DCE"/>
    <w:rsid w:val="003F7353"/>
    <w:rsid w:val="00CA1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52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353"/>
    <w:pPr>
      <w:suppressAutoHyphens/>
      <w:spacing w:before="0" w:beforeAutospacing="0" w:after="200" w:afterAutospacing="0" w:line="276" w:lineRule="auto"/>
      <w:ind w:firstLine="0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3F735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2018-01-05T20:22:00Z</dcterms:created>
  <dcterms:modified xsi:type="dcterms:W3CDTF">2018-01-05T20:23:00Z</dcterms:modified>
</cp:coreProperties>
</file>