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E0" w:rsidRPr="00097DC4" w:rsidRDefault="00D4550E" w:rsidP="00B40489">
      <w:pPr>
        <w:jc w:val="center"/>
        <w:rPr>
          <w:rFonts w:ascii="Times New Roman" w:hAnsi="Times New Roman" w:cs="Times New Roman"/>
          <w:b/>
          <w:color w:val="C00000"/>
        </w:rPr>
      </w:pPr>
      <w:r w:rsidRPr="00097DC4">
        <w:rPr>
          <w:rFonts w:ascii="Times New Roman" w:hAnsi="Times New Roman" w:cs="Times New Roman"/>
          <w:b/>
          <w:color w:val="C00000"/>
        </w:rPr>
        <w:t>Протокол №1</w:t>
      </w:r>
    </w:p>
    <w:p w:rsidR="00D4550E" w:rsidRPr="00097DC4" w:rsidRDefault="00D4550E">
      <w:pPr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Заседания методического советаШовкринсой ОО школы от 16.09.2017года.</w:t>
      </w:r>
    </w:p>
    <w:p w:rsidR="00D4550E" w:rsidRPr="00097DC4" w:rsidRDefault="00D4550E">
      <w:pPr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 xml:space="preserve">                                                                Присутствовало: 7учителей.</w:t>
      </w:r>
    </w:p>
    <w:p w:rsidR="00D4550E" w:rsidRPr="00097DC4" w:rsidRDefault="00D4550E" w:rsidP="00D4550E">
      <w:pPr>
        <w:jc w:val="center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Повестка дня</w:t>
      </w:r>
    </w:p>
    <w:p w:rsidR="00D4550E" w:rsidRPr="00097DC4" w:rsidRDefault="00D4550E" w:rsidP="00D4550E">
      <w:pPr>
        <w:spacing w:after="0" w:line="240" w:lineRule="auto"/>
        <w:ind w:left="420" w:hanging="360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1.Итоги методической работы в 2016-2017учебном году.</w:t>
      </w:r>
    </w:p>
    <w:p w:rsidR="00D4550E" w:rsidRPr="00097DC4" w:rsidRDefault="00D4550E" w:rsidP="00D4550E">
      <w:pPr>
        <w:spacing w:after="0" w:line="240" w:lineRule="auto"/>
        <w:ind w:left="420" w:hanging="360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2.Планирование работы на новый учебный год</w:t>
      </w:r>
    </w:p>
    <w:p w:rsidR="00D4550E" w:rsidRPr="00097DC4" w:rsidRDefault="00D4550E" w:rsidP="00D4550E">
      <w:pPr>
        <w:spacing w:after="0" w:line="240" w:lineRule="auto"/>
        <w:rPr>
          <w:rFonts w:ascii="Times New Roman" w:hAnsi="Times New Roman" w:cs="Times New Roman"/>
        </w:rPr>
      </w:pPr>
    </w:p>
    <w:p w:rsidR="00D4550E" w:rsidRPr="00097DC4" w:rsidRDefault="00D4550E" w:rsidP="00D455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3.Методический совет «Организация методической работы на 2017-2018 учебный год»:</w:t>
      </w:r>
    </w:p>
    <w:p w:rsidR="00D4550E" w:rsidRPr="00097DC4" w:rsidRDefault="00D4550E" w:rsidP="00D4550E">
      <w:pPr>
        <w:spacing w:after="0" w:line="240" w:lineRule="auto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- утверждение планов работы МО</w:t>
      </w:r>
    </w:p>
    <w:p w:rsidR="00D4550E" w:rsidRPr="00097DC4" w:rsidRDefault="00D4550E" w:rsidP="00D4550E">
      <w:pPr>
        <w:spacing w:after="0" w:line="240" w:lineRule="auto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-утверждение плана методического совета школы</w:t>
      </w:r>
    </w:p>
    <w:p w:rsidR="00D4550E" w:rsidRPr="00097DC4" w:rsidRDefault="00D4550E" w:rsidP="00D4550E">
      <w:pPr>
        <w:spacing w:after="0" w:line="240" w:lineRule="auto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- утверждение рабочих программ по предметам,</w:t>
      </w:r>
    </w:p>
    <w:p w:rsidR="00D4550E" w:rsidRPr="00097DC4" w:rsidRDefault="00D4550E" w:rsidP="00D4550E">
      <w:pPr>
        <w:spacing w:after="0" w:line="240" w:lineRule="auto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-работа с молодыми специалистами (инструктаж по заполнению кл. журналов, мет. рек-ии по оформлению поурочных планов, рабочих программ</w:t>
      </w:r>
      <w:proofErr w:type="gramStart"/>
      <w:r w:rsidRPr="00097DC4">
        <w:rPr>
          <w:rFonts w:ascii="Times New Roman" w:hAnsi="Times New Roman" w:cs="Times New Roman"/>
        </w:rPr>
        <w:t xml:space="preserve"> ,</w:t>
      </w:r>
      <w:proofErr w:type="gramEnd"/>
      <w:r w:rsidRPr="00097DC4">
        <w:rPr>
          <w:rFonts w:ascii="Times New Roman" w:hAnsi="Times New Roman" w:cs="Times New Roman"/>
        </w:rPr>
        <w:t xml:space="preserve"> требование к ведению рабочих и конт-х тетрадей ,организация наставничества (закрепление молодых учителей за опытными учителями)</w:t>
      </w:r>
    </w:p>
    <w:p w:rsidR="00D4550E" w:rsidRPr="00097DC4" w:rsidRDefault="00D4550E" w:rsidP="00D4550E">
      <w:pPr>
        <w:spacing w:after="0" w:line="240" w:lineRule="auto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 xml:space="preserve"> 4.Уточнение графика  прохождения аттестации учителей.</w:t>
      </w:r>
    </w:p>
    <w:p w:rsidR="00D4550E" w:rsidRPr="00097DC4" w:rsidRDefault="00D4550E" w:rsidP="00D455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5. Утверждение нового состава методического  совета и распределение обязанностей</w:t>
      </w:r>
      <w:proofErr w:type="gramStart"/>
      <w:r w:rsidRPr="00097DC4">
        <w:rPr>
          <w:rFonts w:ascii="Times New Roman" w:hAnsi="Times New Roman" w:cs="Times New Roman"/>
        </w:rPr>
        <w:t>.-</w:t>
      </w:r>
      <w:proofErr w:type="gramEnd"/>
      <w:r w:rsidRPr="00097DC4">
        <w:rPr>
          <w:rFonts w:ascii="Times New Roman" w:hAnsi="Times New Roman" w:cs="Times New Roman"/>
        </w:rPr>
        <w:t>Эфендиева З.Г.</w:t>
      </w:r>
    </w:p>
    <w:p w:rsidR="00D4550E" w:rsidRPr="00097DC4" w:rsidRDefault="00D24093">
      <w:pPr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Слушали:</w:t>
      </w:r>
    </w:p>
    <w:p w:rsidR="00B40489" w:rsidRPr="00097DC4" w:rsidRDefault="00D24093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1.Эфендиеву З.Г.-зам. диретора по УВР, которая подробно рассказала о проведённой методичесой работе за 2016-2017 учебный год, о положительных и отрицательныхсторонах работы МС и ШМО</w:t>
      </w:r>
      <w:proofErr w:type="gramStart"/>
      <w:r w:rsidRPr="00097DC4">
        <w:rPr>
          <w:rFonts w:ascii="Times New Roman" w:hAnsi="Times New Roman" w:cs="Times New Roman"/>
        </w:rPr>
        <w:t>.(</w:t>
      </w:r>
      <w:proofErr w:type="gramEnd"/>
      <w:r w:rsidRPr="00097DC4">
        <w:rPr>
          <w:rFonts w:ascii="Times New Roman" w:hAnsi="Times New Roman" w:cs="Times New Roman"/>
        </w:rPr>
        <w:t>отчёт прилагается)</w:t>
      </w:r>
    </w:p>
    <w:p w:rsidR="00D4550E" w:rsidRPr="00097DC4" w:rsidRDefault="00BF5DF2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Были утверждены единогласно планы ШМО, МС;</w:t>
      </w:r>
    </w:p>
    <w:p w:rsidR="00BF5DF2" w:rsidRPr="00097DC4" w:rsidRDefault="00BF5DF2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Утверждены рабочие программы учителей-предметников;</w:t>
      </w:r>
    </w:p>
    <w:p w:rsidR="002138C5" w:rsidRPr="00097DC4" w:rsidRDefault="00BF5DF2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Был проведён инструктаж и даны методические рекомендации по оформлению и составлению рабочих программ, планов УВР, по ведению школьной документации, ознакомлены с требованиями к ведению рабочих и контрольных тетрадей.</w:t>
      </w:r>
    </w:p>
    <w:p w:rsidR="00B40489" w:rsidRPr="00097DC4" w:rsidRDefault="00BF5DF2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 xml:space="preserve">Утверждён график </w:t>
      </w:r>
      <w:r w:rsidR="002138C5" w:rsidRPr="00097DC4">
        <w:rPr>
          <w:rFonts w:ascii="Times New Roman" w:hAnsi="Times New Roman" w:cs="Times New Roman"/>
        </w:rPr>
        <w:t>прохождения аттестации и курсов ПКПК на 2017-2018уч. год.</w:t>
      </w:r>
    </w:p>
    <w:p w:rsidR="002138C5" w:rsidRPr="00097DC4" w:rsidRDefault="002138C5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Утверждён новый состав МС и распределены обязанности.</w:t>
      </w:r>
    </w:p>
    <w:p w:rsidR="002138C5" w:rsidRPr="00097DC4" w:rsidRDefault="002138C5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Постановили:</w:t>
      </w:r>
    </w:p>
    <w:p w:rsidR="002138C5" w:rsidRPr="00097DC4" w:rsidRDefault="002138C5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1.Поднять работу МС на новый уровень с учётом современных требований и задач</w:t>
      </w:r>
      <w:proofErr w:type="gramStart"/>
      <w:r w:rsidRPr="00097DC4">
        <w:rPr>
          <w:rFonts w:ascii="Times New Roman" w:hAnsi="Times New Roman" w:cs="Times New Roman"/>
        </w:rPr>
        <w:t xml:space="preserve"> ,</w:t>
      </w:r>
      <w:proofErr w:type="gramEnd"/>
      <w:r w:rsidRPr="00097DC4">
        <w:rPr>
          <w:rFonts w:ascii="Times New Roman" w:hAnsi="Times New Roman" w:cs="Times New Roman"/>
        </w:rPr>
        <w:t xml:space="preserve"> рекомендации анализа деятельности МС за прошлый год.</w:t>
      </w:r>
    </w:p>
    <w:p w:rsidR="00B40489" w:rsidRPr="00097DC4" w:rsidRDefault="00B40489" w:rsidP="00B40489">
      <w:pPr>
        <w:spacing w:line="240" w:lineRule="exact"/>
        <w:rPr>
          <w:rFonts w:ascii="Times New Roman" w:hAnsi="Times New Roman" w:cs="Times New Roman"/>
        </w:rPr>
      </w:pPr>
    </w:p>
    <w:p w:rsidR="00EF2D26" w:rsidRPr="00097DC4" w:rsidRDefault="00B40489" w:rsidP="00B40489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Председатель МС:                             Эфендиева З.Г.</w:t>
      </w:r>
    </w:p>
    <w:p w:rsidR="00EF2D26" w:rsidRPr="00097DC4" w:rsidRDefault="00B40489" w:rsidP="00FF75FD">
      <w:pPr>
        <w:spacing w:line="240" w:lineRule="exac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>Секретарь:                                          Цургулова Г.А.</w:t>
      </w:r>
    </w:p>
    <w:p w:rsidR="00EF2D26" w:rsidRPr="00097DC4" w:rsidRDefault="00EF2D26" w:rsidP="00EF2D26">
      <w:pPr>
        <w:rPr>
          <w:rFonts w:ascii="Times New Roman" w:hAnsi="Times New Roman"/>
          <w:b/>
          <w:color w:val="C00000"/>
        </w:rPr>
      </w:pPr>
      <w:r w:rsidRPr="00097DC4">
        <w:rPr>
          <w:rFonts w:ascii="Times New Roman" w:hAnsi="Times New Roman"/>
          <w:b/>
          <w:color w:val="C00000"/>
          <w:lang w:eastAsia="ru-RU"/>
        </w:rPr>
        <w:t>Анализ методической работы за 2016-2017 учебный год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</w:rPr>
      </w:pPr>
      <w:r w:rsidRPr="00097DC4">
        <w:rPr>
          <w:rFonts w:ascii="Times New Roman" w:hAnsi="Times New Roman" w:cs="Times New Roman"/>
        </w:rPr>
        <w:t xml:space="preserve">       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 xml:space="preserve">Основными  направлениями  завуча по  учебно-воспитательной  работе                                                                                                                                                                                       </w:t>
      </w:r>
    </w:p>
    <w:p w:rsidR="00EF2D26" w:rsidRPr="00097DC4" w:rsidRDefault="00EF2D26" w:rsidP="00EF2D26">
      <w:pPr>
        <w:pStyle w:val="a6"/>
        <w:tabs>
          <w:tab w:val="left" w:pos="216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ab/>
        <w:t xml:space="preserve">                         являются</w:t>
      </w:r>
      <w:r w:rsidRPr="00097DC4">
        <w:rPr>
          <w:rFonts w:ascii="Times New Roman" w:hAnsi="Times New Roman" w:cs="Times New Roman"/>
          <w:color w:val="404040" w:themeColor="text1" w:themeTint="BF"/>
        </w:rPr>
        <w:t>:</w:t>
      </w:r>
    </w:p>
    <w:p w:rsidR="00EF2D26" w:rsidRPr="00097DC4" w:rsidRDefault="00EF2D26" w:rsidP="00EF2D26">
      <w:pPr>
        <w:pStyle w:val="a6"/>
        <w:tabs>
          <w:tab w:val="left" w:pos="216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216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 1.Правильная организация учебно-воспитательного процесса в школе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   руководство им и контроль за развитием этого процесса;</w:t>
      </w:r>
    </w:p>
    <w:p w:rsidR="00EF2D26" w:rsidRPr="00097DC4" w:rsidRDefault="00EF2D26" w:rsidP="00EF2D26">
      <w:pPr>
        <w:pStyle w:val="a6"/>
        <w:tabs>
          <w:tab w:val="left" w:pos="216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2.Методическое руководство педагогическим коллективом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обеспечение режима соблюдения норм и правил техники безопасности в учебном процессе;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3.Осуществляет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контроль за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успеваемостью и посещаемостью учащихся, регулирует нагрузку учителей, составляет расписание учебных занятий и отчёты о состоянии УВР, организует и координирует разработку необходимой  учебно-методической документации.                                                                                       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lastRenderedPageBreak/>
        <w:t>В конце учебного года мною был составлен годовой план учебно-воспитательной работы завуча на 2016-2017  уч. год. План составлен мною, учитывая процесс обновления системы образования.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Так как методическая работа является неотъемлемой частью всей учебной работы в школе и подчинена общим целям образования учащихся, в соответствии с этим были определены цели и задачи, стоящие перед учителями школы, составлен план методической работы, продолжается работа над методической темой школы: </w:t>
      </w:r>
      <w:r w:rsidRPr="00097DC4">
        <w:rPr>
          <w:rFonts w:ascii="Times New Roman" w:hAnsi="Times New Roman" w:cs="Times New Roman"/>
          <w:b/>
          <w:color w:val="404040" w:themeColor="text1" w:themeTint="BF"/>
        </w:rPr>
        <w:t>«Совершенствование педагогического мастерства учителя в использовании современных технологи</w:t>
      </w:r>
      <w:proofErr w:type="gramStart"/>
      <w:r w:rsidRPr="00097DC4">
        <w:rPr>
          <w:rFonts w:ascii="Times New Roman" w:hAnsi="Times New Roman" w:cs="Times New Roman"/>
          <w:b/>
          <w:color w:val="404040" w:themeColor="text1" w:themeTint="BF"/>
        </w:rPr>
        <w:t>й-</w:t>
      </w:r>
      <w:proofErr w:type="gramEnd"/>
      <w:r w:rsidRPr="00097DC4">
        <w:rPr>
          <w:rFonts w:ascii="Times New Roman" w:hAnsi="Times New Roman" w:cs="Times New Roman"/>
          <w:b/>
          <w:color w:val="404040" w:themeColor="text1" w:themeTint="BF"/>
        </w:rPr>
        <w:t xml:space="preserve"> путь к развитию творческих способностей учащихся».</w:t>
      </w:r>
      <w:r w:rsidRPr="00097DC4">
        <w:rPr>
          <w:rFonts w:ascii="Times New Roman" w:hAnsi="Times New Roman" w:cs="Times New Roman"/>
          <w:color w:val="404040" w:themeColor="text1" w:themeTint="BF"/>
        </w:rPr>
        <w:t>Данная методическая тема планируется на три учебных  года. При планировании методической работы школы я стремилась отобрать те формы, которые реально позволили бы решать проблемы и задачи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стоящие перед школой.</w:t>
      </w:r>
    </w:p>
    <w:p w:rsidR="00EF2D26" w:rsidRPr="00097DC4" w:rsidRDefault="00EF2D26" w:rsidP="00EF2D26">
      <w:pPr>
        <w:pStyle w:val="a6"/>
        <w:ind w:firstLine="708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 xml:space="preserve">     Формы  методической  работы  школы.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1.Тематические  педагогические  советы.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2.Методические  совещания.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3.Работа  учителей  над  темами  самообразования.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4.Открытые  уроки  и  их анализ.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5.Взаимопосещения  и  анализ  уроков.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6.Предметные  недели,  олимпиада.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7.Индивидуальные  беседы  по  организации и проведению  урока.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8.Организация  и  контроль  курсовой  подготовки  учителей.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9.Аттестация.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10.Работа  с  молодыми  учителями.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11.Обобщение, анализ  передового  педагогического  опыта.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12.Предметные олимпиады для учителей.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9630"/>
        </w:tabs>
        <w:spacing w:after="0" w:line="10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  На основе этой темы были составлены учителями свои самообразовательные темы. Осуществляется 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контроль за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выполнением мероприятий намеченных для изучения этой темы. Высшей формой коллективной методической работы школы и остаётся педагогический совет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.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</w:t>
      </w:r>
    </w:p>
    <w:p w:rsidR="00EF2D26" w:rsidRPr="00097DC4" w:rsidRDefault="00EF2D26" w:rsidP="00EF2D26">
      <w:pPr>
        <w:pStyle w:val="a6"/>
        <w:tabs>
          <w:tab w:val="left" w:pos="9630"/>
        </w:tabs>
        <w:spacing w:after="0" w:line="100" w:lineRule="atLeast"/>
        <w:rPr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В 2016-2017г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.б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ыло  проведено 6 заседаний  педагогического совета. На заседаниях,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которого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были рассмотрены следующие доклады:</w:t>
      </w:r>
      <w:r w:rsidRPr="00097DC4">
        <w:rPr>
          <w:b/>
          <w:color w:val="404040" w:themeColor="text1" w:themeTint="BF"/>
        </w:rPr>
        <w:t xml:space="preserve"> </w:t>
      </w:r>
    </w:p>
    <w:p w:rsidR="00EF2D26" w:rsidRPr="00097DC4" w:rsidRDefault="00EF2D26" w:rsidP="00EF2D26">
      <w:pPr>
        <w:pStyle w:val="a6"/>
        <w:tabs>
          <w:tab w:val="left" w:pos="630"/>
          <w:tab w:val="left" w:pos="799"/>
          <w:tab w:val="left" w:pos="889"/>
          <w:tab w:val="left" w:pos="9900"/>
        </w:tabs>
        <w:spacing w:after="0" w:line="240" w:lineRule="atLeast"/>
        <w:ind w:left="90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1.«Влияние ИКТ на качество образования». – Цургулова Г.А..</w:t>
      </w:r>
    </w:p>
    <w:p w:rsidR="00EF2D26" w:rsidRPr="00097DC4" w:rsidRDefault="00EF2D26" w:rsidP="00EF2D26">
      <w:pPr>
        <w:pStyle w:val="a6"/>
        <w:tabs>
          <w:tab w:val="left" w:pos="630"/>
          <w:tab w:val="left" w:pos="799"/>
          <w:tab w:val="left" w:pos="889"/>
          <w:tab w:val="left" w:pos="9900"/>
        </w:tabs>
        <w:spacing w:after="0" w:line="240" w:lineRule="atLeast"/>
        <w:ind w:left="90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</w:t>
      </w:r>
    </w:p>
    <w:p w:rsidR="00EF2D26" w:rsidRPr="00097DC4" w:rsidRDefault="00EF2D26" w:rsidP="00EF2D26">
      <w:pPr>
        <w:pStyle w:val="a6"/>
        <w:tabs>
          <w:tab w:val="left" w:pos="630"/>
          <w:tab w:val="left" w:pos="799"/>
          <w:tab w:val="left" w:pos="889"/>
          <w:tab w:val="left" w:pos="9900"/>
        </w:tabs>
        <w:spacing w:after="0" w:line="240" w:lineRule="atLeast"/>
        <w:ind w:left="90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2. «Организация исследовательской деятельности и развитие творческих способностей личности в сельской школе»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.-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Шихалиева Г.Г.</w:t>
      </w:r>
      <w:r w:rsidRPr="00097DC4">
        <w:rPr>
          <w:rFonts w:ascii="Times New Roman" w:hAnsi="Times New Roman" w:cs="Times New Roman"/>
          <w:color w:val="404040" w:themeColor="text1" w:themeTint="BF"/>
        </w:rPr>
        <w:br/>
      </w:r>
    </w:p>
    <w:p w:rsidR="00EF2D26" w:rsidRPr="00097DC4" w:rsidRDefault="00EF2D26" w:rsidP="00EF2D26">
      <w:pPr>
        <w:pStyle w:val="a6"/>
        <w:tabs>
          <w:tab w:val="left" w:pos="9630"/>
        </w:tabs>
        <w:spacing w:after="12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3. «Оптимальный выбор методов обучения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–п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уть к нормализации учебной нагрузки учащихся».-Учуева А.М.</w:t>
      </w:r>
    </w:p>
    <w:p w:rsidR="00EF2D26" w:rsidRPr="00097DC4" w:rsidRDefault="00EF2D26" w:rsidP="00EF2D26">
      <w:pPr>
        <w:pStyle w:val="a6"/>
        <w:tabs>
          <w:tab w:val="left" w:pos="9630"/>
        </w:tabs>
        <w:spacing w:after="12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4.  «Место и роль педагогического анализа урока в общественной системе работы школы»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.-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Эфендиева З.Г.</w:t>
      </w:r>
      <w:r w:rsidRPr="00097DC4">
        <w:rPr>
          <w:rFonts w:ascii="Times New Roman" w:hAnsi="Times New Roman" w:cs="Times New Roman"/>
          <w:color w:val="404040" w:themeColor="text1" w:themeTint="BF"/>
        </w:rPr>
        <w:br/>
        <w:t xml:space="preserve">         </w:t>
      </w:r>
    </w:p>
    <w:p w:rsidR="00EF2D26" w:rsidRPr="00097DC4" w:rsidRDefault="00EF2D26" w:rsidP="00EF2D26">
      <w:pPr>
        <w:pStyle w:val="a6"/>
        <w:tabs>
          <w:tab w:val="left" w:pos="1234"/>
          <w:tab w:val="left" w:pos="1575"/>
          <w:tab w:val="left" w:pos="1759"/>
          <w:tab w:val="left" w:pos="2284"/>
          <w:tab w:val="left" w:pos="11205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5. «Особенности успешности учащихся в учебной деятельности».- </w:t>
      </w:r>
    </w:p>
    <w:p w:rsidR="00EF2D26" w:rsidRPr="00097DC4" w:rsidRDefault="00EF2D26" w:rsidP="00EF2D26">
      <w:pPr>
        <w:pStyle w:val="a6"/>
        <w:tabs>
          <w:tab w:val="left" w:pos="1234"/>
          <w:tab w:val="left" w:pos="1575"/>
          <w:tab w:val="left" w:pos="1759"/>
          <w:tab w:val="left" w:pos="2284"/>
          <w:tab w:val="left" w:pos="11205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    Эфендиева В.А.                           </w:t>
      </w:r>
    </w:p>
    <w:p w:rsidR="00EF2D26" w:rsidRPr="00097DC4" w:rsidRDefault="00EF2D26" w:rsidP="00EF2D26">
      <w:pPr>
        <w:pStyle w:val="a6"/>
        <w:tabs>
          <w:tab w:val="left" w:pos="1234"/>
          <w:tab w:val="left" w:pos="1575"/>
          <w:tab w:val="left" w:pos="1759"/>
          <w:tab w:val="left" w:pos="2284"/>
          <w:tab w:val="left" w:pos="11205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Также были составлены справки по результатам проверки и рассмотрены вопросы о результатах проверки состояния преподавания учебных предметов в 6 классе по ФГОС ООО, о результатах преподавания математики, обществознания, родного языка и литературы, русского языка и литературы, английского языка, биологии  и начальных классов по школе.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Велась определённая работа по повышению роли и места педагогического совета школы. Кроме педсоветов, работа по изучению методической темы  «Совершенствование педагогического мастерства учителя в использовании современных технологи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й-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путь к развитию творческих способностей учащихся» велась и на производственных  совещаниях при заместителе директора.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Было проведено 6 заседаний производственного совещания учителей, на которых были обсуждены следующие  доклады:</w:t>
      </w:r>
    </w:p>
    <w:p w:rsidR="00EF2D26" w:rsidRPr="00097DC4" w:rsidRDefault="00EF2D26" w:rsidP="00EF2D26">
      <w:pPr>
        <w:spacing w:after="0" w:line="240" w:lineRule="atLeast"/>
        <w:rPr>
          <w:rFonts w:ascii="Times New Roman" w:hAnsi="Times New Roman"/>
          <w:color w:val="404040" w:themeColor="text1" w:themeTint="BF"/>
        </w:rPr>
      </w:pPr>
    </w:p>
    <w:p w:rsidR="00EF2D26" w:rsidRPr="00097DC4" w:rsidRDefault="00EF2D26" w:rsidP="00EF2D26">
      <w:pPr>
        <w:tabs>
          <w:tab w:val="left" w:pos="709"/>
        </w:tabs>
        <w:suppressAutoHyphens/>
        <w:spacing w:after="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          1.«Роль школы в формировании творческих способностей учащихся» </w:t>
      </w:r>
    </w:p>
    <w:p w:rsidR="00EF2D26" w:rsidRPr="00097DC4" w:rsidRDefault="00EF2D26" w:rsidP="00EF2D26">
      <w:pPr>
        <w:pStyle w:val="a5"/>
        <w:spacing w:after="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                                                                                     Учуева  А.М.</w:t>
      </w:r>
    </w:p>
    <w:p w:rsidR="00EF2D26" w:rsidRPr="00097DC4" w:rsidRDefault="00EF2D26" w:rsidP="00EF2D26">
      <w:pPr>
        <w:pStyle w:val="a5"/>
        <w:tabs>
          <w:tab w:val="left" w:pos="709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lastRenderedPageBreak/>
        <w:t>2.«Развитие  диалогических форм общения педагогов и родителей».</w:t>
      </w:r>
    </w:p>
    <w:p w:rsidR="00EF2D26" w:rsidRPr="00097DC4" w:rsidRDefault="00EF2D26" w:rsidP="00EF2D26">
      <w:pPr>
        <w:pStyle w:val="a5"/>
        <w:spacing w:after="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                                                                                     Эфендиева  З.Г.</w:t>
      </w:r>
    </w:p>
    <w:p w:rsidR="00EF2D26" w:rsidRPr="00097DC4" w:rsidRDefault="00EF2D26" w:rsidP="00EF2D26">
      <w:pPr>
        <w:pStyle w:val="a5"/>
        <w:tabs>
          <w:tab w:val="left" w:pos="709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3.«Духовно-нравственное воспитание  учащихся в сельской школе».</w:t>
      </w:r>
    </w:p>
    <w:p w:rsidR="00EF2D26" w:rsidRPr="00097DC4" w:rsidRDefault="00EF2D26" w:rsidP="00EF2D26">
      <w:pPr>
        <w:pStyle w:val="a5"/>
        <w:spacing w:after="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                                                                                       Цургулова Г.А.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Также были обсуждены вопросы: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            * о состоянии проверки тетрадей и дневников учащихся, 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* классных журналов, 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* входных и итоговых контрольных работ по четвертям, 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* анализ школьного и районного тура олимпиад, 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* результаты 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пробных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ОГЭ, 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* качество овладения навыками чтения, 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* о результатах проверки внеурочной деятельности и кружковых работ.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Были проведены инструктажи: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по заполнению классных журналов, 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о едином орфографическом режиме, 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по составлению рабочих программ, 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ознакомление с Учебным планом школы на 2016/2017 учебный год, Образовательной программой школы на 2016/2017 учебный год;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ознакомление с федеральным законом «Об образовании РФ»;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о внедрении  ФГОС в 6 классе;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об аттестации педагогических работников в 2016/2017уч. году;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о курсовой подготовке в 2016/2017 уч. году;</w:t>
      </w:r>
    </w:p>
    <w:p w:rsidR="00EF2D26" w:rsidRPr="00097DC4" w:rsidRDefault="00EF2D26" w:rsidP="00EF2D26">
      <w:pPr>
        <w:widowControl w:val="0"/>
        <w:numPr>
          <w:ilvl w:val="1"/>
          <w:numId w:val="1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организации и проведения ОГЭ в 9 классе.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и т.д.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Вся методическая работа была организована так, чтобы учителя могли повысить методическую грамотность по данной теме не только теоретически, но и практически: посещая уроки своих коллег, знакомясь с их опытом. Открытые уроки, работа ШМО, педсовета, производственных совещаний, внеклассных мероприяти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й-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подчинено решению методической проблемы.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Был  обновлён уголок аттестации учителей в связи с современными требованиями к аттестации педагогических кадров, обновлён банк данных на учителей, внесены изменения в график прохождения курсов, аттестации учителей, в уголок ОГЭ, создан уголок ФГОС НОО со всей необходимой документацией, приказами и протоколами, составлена программа ООО в связи с переходом 6 класса на ФГОС ООО.</w:t>
      </w:r>
      <w:proofErr w:type="gramEnd"/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В 2016-2017 учебном году прошли  курсы повышения квалификации ПК 3учителя: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1.Эфендиева З.Г.-по начальным классам и по менеджменту в образовании.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2.Какваева А.М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.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- по менеджменту в образовании и управлении образованием.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3.Цургулова Г.А.- по русскому языку и литературе. 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В целях повышения квалификации учителя – предметники посещали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районные семинары, выступали с докладами на республиканских семинарах при ДИРО: 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1.Какваева Д.Р.-учитель родного языка и литературы выступила с докладом на тему: «Основные проблемы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тенденции и перспективы обучения родным языкам и литературе в начальной и средней ступени обучения».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2.Цургулова Г.А.-учитель иностранного языка (англ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.я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з)вот уже 3год принимает участие в Фестивале педагогических идей в г. Изберге.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>5.2.Участие педагогов в конкурсах.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1.Цургулова Г.А. приняла участие в конкурсе «Учитель года»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на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районном (победитель-1место)  и в региональном уровне (участник). 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2.Эфендиева Л.Г. в конкурсе на лучшее произведение на русском языке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-п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оэма«Путь с добрых дел начни».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>5.3. Анализ работы методических объединений</w:t>
      </w:r>
      <w:r w:rsidRPr="00097DC4">
        <w:rPr>
          <w:rFonts w:ascii="Times New Roman" w:hAnsi="Times New Roman" w:cs="Times New Roman"/>
          <w:color w:val="404040" w:themeColor="text1" w:themeTint="BF"/>
        </w:rPr>
        <w:t>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В этом учебном году в школе действовали следующие направления ШМО учителей: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1.ШМО классных руководителей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–р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уководитель Учуева Г.Х.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lastRenderedPageBreak/>
        <w:t xml:space="preserve">2.ШМО  учителей начальных классов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–р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уководитель Эфендиева В.А.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3.ШМО учителей естественн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о-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математического цикла- руководитель  Бакунова    Дж.Г.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4.ШМО учителей гуманитарного цикла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–р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уководитель Шихалиева Г.Г.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Каждое методическое объединение имеет свою методическую тему, исходя из методической темы школы:</w:t>
      </w:r>
      <w:r w:rsidRPr="00097DC4">
        <w:rPr>
          <w:rFonts w:ascii="Times New Roman" w:hAnsi="Times New Roman" w:cs="Times New Roman"/>
          <w:b/>
          <w:color w:val="404040" w:themeColor="text1" w:themeTint="BF"/>
        </w:rPr>
        <w:t xml:space="preserve"> «Совершенствование педагогического мастерства учителя в использовании современных технологи</w:t>
      </w:r>
      <w:proofErr w:type="gramStart"/>
      <w:r w:rsidRPr="00097DC4">
        <w:rPr>
          <w:rFonts w:ascii="Times New Roman" w:hAnsi="Times New Roman" w:cs="Times New Roman"/>
          <w:b/>
          <w:color w:val="404040" w:themeColor="text1" w:themeTint="BF"/>
        </w:rPr>
        <w:t>й-</w:t>
      </w:r>
      <w:proofErr w:type="gramEnd"/>
      <w:r w:rsidRPr="00097DC4">
        <w:rPr>
          <w:rFonts w:ascii="Times New Roman" w:hAnsi="Times New Roman" w:cs="Times New Roman"/>
          <w:b/>
          <w:color w:val="404040" w:themeColor="text1" w:themeTint="BF"/>
        </w:rPr>
        <w:t xml:space="preserve"> путь к развитию творческих способностей учащихся».</w:t>
      </w:r>
      <w:r w:rsidRPr="00097DC4">
        <w:rPr>
          <w:rFonts w:ascii="Times New Roman" w:hAnsi="Times New Roman" w:cs="Times New Roman"/>
          <w:color w:val="404040" w:themeColor="text1" w:themeTint="BF"/>
        </w:rPr>
        <w:t xml:space="preserve"> 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b/>
          <w:bCs/>
          <w:color w:val="404040" w:themeColor="text1" w:themeTint="BF"/>
        </w:rPr>
        <w:t xml:space="preserve">Методические темы </w:t>
      </w:r>
      <w:proofErr w:type="gramStart"/>
      <w:r w:rsidRPr="00097DC4">
        <w:rPr>
          <w:rFonts w:ascii="Times New Roman" w:hAnsi="Times New Roman"/>
          <w:b/>
          <w:bCs/>
          <w:color w:val="404040" w:themeColor="text1" w:themeTint="BF"/>
        </w:rPr>
        <w:t>предметных</w:t>
      </w:r>
      <w:proofErr w:type="gramEnd"/>
      <w:r w:rsidRPr="00097DC4">
        <w:rPr>
          <w:rFonts w:ascii="Times New Roman" w:hAnsi="Times New Roman"/>
          <w:b/>
          <w:bCs/>
          <w:color w:val="404040" w:themeColor="text1" w:themeTint="BF"/>
        </w:rPr>
        <w:t xml:space="preserve"> ШМО:</w:t>
      </w:r>
    </w:p>
    <w:p w:rsidR="00EF2D26" w:rsidRPr="00097DC4" w:rsidRDefault="00EF2D26" w:rsidP="00EF2D26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-МО классных руководителей – “Создание условий для развития коммуникативных и нравственных компетентностей”</w:t>
      </w:r>
    </w:p>
    <w:p w:rsidR="00EF2D26" w:rsidRPr="00097DC4" w:rsidRDefault="00EF2D26" w:rsidP="00EF2D26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-МО учителей естественно-математического цикл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а-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“Системно -деятельностный подход к обучению»</w:t>
      </w:r>
    </w:p>
    <w:p w:rsidR="00EF2D26" w:rsidRPr="00097DC4" w:rsidRDefault="00EF2D26" w:rsidP="00EF2D26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-МО учителей гуманитарного цикл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а-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“Применение современных педагогических технологий в период перехода на ФГОС нового поколения ”.</w:t>
      </w:r>
    </w:p>
    <w:p w:rsidR="00EF2D26" w:rsidRPr="00097DC4" w:rsidRDefault="00EF2D26" w:rsidP="00EF2D26">
      <w:pPr>
        <w:shd w:val="clear" w:color="auto" w:fill="FFFFFF"/>
        <w:spacing w:after="12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-МО учителей начальных классо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в-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“Инновационные образовательные технологии”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Проведено по 5 заседаний ШМО по каждому направлению. (1 заседание по утверждению рабочих программ  и планов УВР в сентябре).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ШМО работают по планам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составленным на год и утверждённым администрацией школы. На заседаниях ШМО были заслушаны и обсуждены доклады по темам: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 Информатизация сельской школы».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«Проектная деятельность учащихся».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«Здоровьесберегающие технологии в физическом воспитании учащихся».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«Проектно-исследовательская деятельность на уроках истории».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«Формирование творческих способностей на уроках родной литературы».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«Несклоняемые имена существительные в современном русском языке».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«Пунктуация в бессоюзном сложном предложении».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«Причины трудностей формирования письма».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«Детская агрессия. Взаимодействие с агрессивными детьми».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«Использование игровых приёмов в коррекции звукопроизношения детей с общим недоразвитием речи».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«Как на самом деле любить своих детей».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«Активные методы обучения и воспитания в рамках внеклассной деятельности классного руководителя».</w:t>
      </w:r>
    </w:p>
    <w:p w:rsidR="00EF2D26" w:rsidRPr="00097DC4" w:rsidRDefault="00EF2D26" w:rsidP="00EF2D26">
      <w:pPr>
        <w:pStyle w:val="a6"/>
        <w:numPr>
          <w:ilvl w:val="0"/>
          <w:numId w:val="6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«Психолог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о-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педагогическая компетентность классного руководителя, как основа успешной работы для развития личности ребёнка» и т.д.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ind w:left="720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3"/>
        <w:ind w:firstLine="708"/>
        <w:jc w:val="both"/>
        <w:rPr>
          <w:rFonts w:ascii="Cambria" w:eastAsia="Times New Roman" w:hAnsi="Cambria"/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>На заседаниях методических объединений рассматривали также вопросы, связанные с изучением и применением новых технологий</w:t>
      </w:r>
      <w:proofErr w:type="gramStart"/>
      <w:r w:rsidRPr="00097DC4">
        <w:rPr>
          <w:color w:val="404040" w:themeColor="text1" w:themeTint="BF"/>
          <w:sz w:val="22"/>
          <w:szCs w:val="22"/>
        </w:rPr>
        <w:t xml:space="preserve"> .</w:t>
      </w:r>
      <w:proofErr w:type="gramEnd"/>
      <w:r w:rsidRPr="00097DC4">
        <w:rPr>
          <w:color w:val="404040" w:themeColor="text1" w:themeTint="BF"/>
          <w:sz w:val="22"/>
          <w:szCs w:val="22"/>
        </w:rPr>
        <w:t xml:space="preserve"> Проводился анализ контрольных работ, намечались ориентиры по устранению выявленных пробелов в знаниях обучающихся. Особое внимание в работе ШМО уделяется прохождению программного материала, способности учителей к осуществлению инновационных процессов, интеллектуальной активности учащихся, участию в конкурсах различного уровня, развитию личности и проблемам здоровья</w:t>
      </w:r>
      <w:proofErr w:type="gramStart"/>
      <w:r w:rsidRPr="00097DC4">
        <w:rPr>
          <w:color w:val="404040" w:themeColor="text1" w:themeTint="BF"/>
          <w:sz w:val="22"/>
          <w:szCs w:val="22"/>
        </w:rPr>
        <w:t xml:space="preserve"> В</w:t>
      </w:r>
      <w:proofErr w:type="gramEnd"/>
      <w:r w:rsidRPr="00097DC4">
        <w:rPr>
          <w:color w:val="404040" w:themeColor="text1" w:themeTint="BF"/>
          <w:sz w:val="22"/>
          <w:szCs w:val="22"/>
        </w:rPr>
        <w:t xml:space="preserve"> рамках работы методических объединений проводились открытые уроки, внеклассные мероприятия по предметам. </w:t>
      </w:r>
    </w:p>
    <w:p w:rsidR="00EF2D26" w:rsidRPr="00097DC4" w:rsidRDefault="00EF2D26" w:rsidP="00EF2D26">
      <w:pPr>
        <w:pStyle w:val="a3"/>
        <w:ind w:firstLine="708"/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>Заседания проводились регулярно, включали в себя открытые уроки и классные часы, обмен опытом, изучение новинок методической литературы.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Особое внимание в школе уделяется совершенствованию форм и методов организации уроков. Работая над проблемной темой данного учебного года, учителя нашей школы провели открытые уроки, классные часы и предметные недели, которые являлись и уроками  взаимопосещения.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В течение года  по школе проведено 9 открытых уроков,7 открытых классных часов,7 предметных недель и 11 общешкольных мероприятий, посвящённых памятным датам.</w:t>
      </w:r>
    </w:p>
    <w:p w:rsidR="00EF2D26" w:rsidRPr="00097DC4" w:rsidRDefault="00EF2D26" w:rsidP="00EF2D26">
      <w:pPr>
        <w:pStyle w:val="a6"/>
        <w:tabs>
          <w:tab w:val="left" w:pos="2853"/>
        </w:tabs>
        <w:spacing w:line="240" w:lineRule="atLeast"/>
        <w:rPr>
          <w:rFonts w:ascii="Times New Roman" w:hAnsi="Times New Roman" w:cs="Times New Roman"/>
          <w:b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Следует отметить, что учителя провели очень </w:t>
      </w:r>
      <w:r w:rsidRPr="00097DC4">
        <w:rPr>
          <w:rFonts w:ascii="Times New Roman" w:hAnsi="Times New Roman" w:cs="Times New Roman"/>
          <w:b/>
          <w:color w:val="404040" w:themeColor="text1" w:themeTint="BF"/>
        </w:rPr>
        <w:t>интересные открытые уроки на</w:t>
      </w:r>
      <w:r w:rsidRPr="00097DC4">
        <w:rPr>
          <w:rFonts w:ascii="Times New Roman" w:hAnsi="Times New Roman" w:cs="Times New Roman"/>
          <w:color w:val="404040" w:themeColor="text1" w:themeTint="BF"/>
        </w:rPr>
        <w:t xml:space="preserve"> </w:t>
      </w:r>
      <w:r w:rsidRPr="00097DC4">
        <w:rPr>
          <w:rFonts w:ascii="Times New Roman" w:hAnsi="Times New Roman" w:cs="Times New Roman"/>
          <w:b/>
          <w:color w:val="404040" w:themeColor="text1" w:themeTint="BF"/>
        </w:rPr>
        <w:t>темы:</w:t>
      </w:r>
    </w:p>
    <w:p w:rsidR="00EF2D26" w:rsidRPr="00097DC4" w:rsidRDefault="00EF2D26" w:rsidP="00EF2D26">
      <w:pPr>
        <w:pStyle w:val="a6"/>
        <w:numPr>
          <w:ilvl w:val="0"/>
          <w:numId w:val="11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«Обобщение знаний по разделу «Поэтическая тетрадь№1» А.С.Пушкин. Что нового я узнал о жизни и творчестве А.С.Пушкина ».- Эфендиева В.А. 3класс.</w:t>
      </w:r>
    </w:p>
    <w:p w:rsidR="00EF2D26" w:rsidRPr="00097DC4" w:rsidRDefault="00EF2D26" w:rsidP="00EF2D26">
      <w:pPr>
        <w:pStyle w:val="a6"/>
        <w:numPr>
          <w:ilvl w:val="0"/>
          <w:numId w:val="11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lastRenderedPageBreak/>
        <w:t>«Кожно-мышечная чувствительность. Обоняние. Вкус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.»- 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Тумалаева Д.Ш. 8класс.</w:t>
      </w:r>
    </w:p>
    <w:p w:rsidR="00EF2D26" w:rsidRPr="00097DC4" w:rsidRDefault="00EF2D26" w:rsidP="00EF2D26">
      <w:pPr>
        <w:pStyle w:val="a6"/>
        <w:numPr>
          <w:ilvl w:val="0"/>
          <w:numId w:val="11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«Деление дробей»- Учуева Г.Х. 6класс.</w:t>
      </w:r>
    </w:p>
    <w:p w:rsidR="00EF2D26" w:rsidRPr="00097DC4" w:rsidRDefault="00EF2D26" w:rsidP="00EF2D26">
      <w:pPr>
        <w:pStyle w:val="a6"/>
        <w:numPr>
          <w:ilvl w:val="0"/>
          <w:numId w:val="11"/>
        </w:numPr>
        <w:tabs>
          <w:tab w:val="left" w:pos="2853"/>
        </w:tabs>
        <w:spacing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«Русская народная сказка «Теремок»»- Эфендиева З.Г. 1класс.</w:t>
      </w:r>
    </w:p>
    <w:p w:rsidR="00EF2D26" w:rsidRPr="00097DC4" w:rsidRDefault="00EF2D26" w:rsidP="00EF2D26">
      <w:pPr>
        <w:pStyle w:val="a5"/>
        <w:numPr>
          <w:ilvl w:val="0"/>
          <w:numId w:val="11"/>
        </w:numPr>
        <w:tabs>
          <w:tab w:val="left" w:pos="709"/>
        </w:tabs>
        <w:suppressAutoHyphens/>
        <w:snapToGrid w:val="0"/>
        <w:spacing w:line="276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 «Однородные члены предложения. Предложения с однородными чле</w:t>
      </w:r>
      <w:r w:rsidRPr="00097DC4">
        <w:rPr>
          <w:rFonts w:ascii="Times New Roman" w:hAnsi="Times New Roman"/>
          <w:color w:val="404040" w:themeColor="text1" w:themeTint="BF"/>
        </w:rPr>
        <w:softHyphen/>
        <w:t>нами без союзов и с союзами</w:t>
      </w:r>
      <w:r w:rsidRPr="00097DC4">
        <w:rPr>
          <w:rStyle w:val="3"/>
          <w:color w:val="404040" w:themeColor="text1" w:themeTint="BF"/>
          <w:sz w:val="22"/>
          <w:szCs w:val="22"/>
        </w:rPr>
        <w:t xml:space="preserve"> и, а, но.</w:t>
      </w:r>
      <w:r w:rsidRPr="00097DC4">
        <w:rPr>
          <w:rFonts w:ascii="Times New Roman" w:hAnsi="Times New Roman"/>
          <w:color w:val="404040" w:themeColor="text1" w:themeTint="BF"/>
        </w:rPr>
        <w:t xml:space="preserve"> Знаки препинания в предложе</w:t>
      </w:r>
      <w:r w:rsidRPr="00097DC4">
        <w:rPr>
          <w:rFonts w:ascii="Times New Roman" w:hAnsi="Times New Roman"/>
          <w:color w:val="404040" w:themeColor="text1" w:themeTint="BF"/>
        </w:rPr>
        <w:softHyphen/>
        <w:t>ниях с однородными членами»- Эфендиева Л.Г. 4класс.</w:t>
      </w:r>
    </w:p>
    <w:p w:rsidR="00EF2D26" w:rsidRPr="00097DC4" w:rsidRDefault="00EF2D26" w:rsidP="00EF2D26">
      <w:pPr>
        <w:pStyle w:val="a5"/>
        <w:numPr>
          <w:ilvl w:val="0"/>
          <w:numId w:val="11"/>
        </w:numPr>
        <w:tabs>
          <w:tab w:val="left" w:pos="709"/>
        </w:tabs>
        <w:suppressAutoHyphens/>
        <w:snapToGrid w:val="0"/>
        <w:spacing w:line="276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«Обобщающее слово при однородных членах предложения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Шихалиева Г.Г. 8класс.</w:t>
      </w:r>
    </w:p>
    <w:p w:rsidR="00EF2D26" w:rsidRPr="00097DC4" w:rsidRDefault="00EF2D26" w:rsidP="00EF2D26">
      <w:pPr>
        <w:pStyle w:val="a5"/>
        <w:numPr>
          <w:ilvl w:val="0"/>
          <w:numId w:val="11"/>
        </w:numPr>
        <w:tabs>
          <w:tab w:val="left" w:pos="709"/>
        </w:tabs>
        <w:suppressAutoHyphens/>
        <w:snapToGrid w:val="0"/>
        <w:spacing w:line="276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«Географическая карта и её масштаб»- Бакунова Дж.Г. 6класс.</w:t>
      </w:r>
    </w:p>
    <w:p w:rsidR="00EF2D26" w:rsidRPr="00097DC4" w:rsidRDefault="00EF2D26" w:rsidP="00EF2D26">
      <w:pPr>
        <w:pStyle w:val="a5"/>
        <w:numPr>
          <w:ilvl w:val="0"/>
          <w:numId w:val="11"/>
        </w:numPr>
        <w:tabs>
          <w:tab w:val="left" w:pos="709"/>
        </w:tabs>
        <w:suppressAutoHyphens/>
        <w:snapToGrid w:val="0"/>
        <w:spacing w:line="276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«Письменные приёмы сложения и вычитания в пределах 100. 32+45,77-32.»- Учуева А.М.  2 класс.</w:t>
      </w:r>
    </w:p>
    <w:p w:rsidR="00EF2D26" w:rsidRPr="00097DC4" w:rsidRDefault="00EF2D26" w:rsidP="00EF2D26">
      <w:pPr>
        <w:pStyle w:val="a5"/>
        <w:numPr>
          <w:ilvl w:val="0"/>
          <w:numId w:val="11"/>
        </w:numPr>
        <w:tabs>
          <w:tab w:val="left" w:pos="709"/>
        </w:tabs>
        <w:suppressAutoHyphens/>
        <w:snapToGrid w:val="0"/>
        <w:spacing w:line="276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«Выбор профессии. </w:t>
      </w:r>
      <w:proofErr w:type="spellStart"/>
      <w:r w:rsidRPr="00097DC4">
        <w:rPr>
          <w:rFonts w:ascii="Times New Roman" w:hAnsi="Times New Roman"/>
          <w:color w:val="404040" w:themeColor="text1" w:themeTint="BF"/>
          <w:lang w:val="en-US"/>
        </w:rPr>
        <w:t>Chovsing</w:t>
      </w:r>
      <w:proofErr w:type="spellEnd"/>
      <w:r w:rsidRPr="00097DC4">
        <w:rPr>
          <w:rFonts w:ascii="Times New Roman" w:hAnsi="Times New Roman"/>
          <w:color w:val="404040" w:themeColor="text1" w:themeTint="BF"/>
        </w:rPr>
        <w:t xml:space="preserve"> </w:t>
      </w:r>
      <w:r w:rsidRPr="00097DC4">
        <w:rPr>
          <w:rFonts w:ascii="Times New Roman" w:hAnsi="Times New Roman"/>
          <w:color w:val="404040" w:themeColor="text1" w:themeTint="BF"/>
          <w:lang w:val="en-US"/>
        </w:rPr>
        <w:t>a</w:t>
      </w:r>
      <w:r w:rsidRPr="00097DC4">
        <w:rPr>
          <w:rFonts w:ascii="Times New Roman" w:hAnsi="Times New Roman"/>
          <w:color w:val="404040" w:themeColor="text1" w:themeTint="BF"/>
        </w:rPr>
        <w:t xml:space="preserve"> </w:t>
      </w:r>
      <w:r w:rsidRPr="00097DC4">
        <w:rPr>
          <w:rFonts w:ascii="Times New Roman" w:hAnsi="Times New Roman"/>
          <w:color w:val="404040" w:themeColor="text1" w:themeTint="BF"/>
          <w:lang w:val="en-US"/>
        </w:rPr>
        <w:t>career</w:t>
      </w:r>
      <w:r w:rsidRPr="00097DC4">
        <w:rPr>
          <w:rFonts w:ascii="Times New Roman" w:hAnsi="Times New Roman"/>
          <w:color w:val="404040" w:themeColor="text1" w:themeTint="BF"/>
        </w:rPr>
        <w:t>»-Цургулова Г.А. 9класс.</w:t>
      </w:r>
    </w:p>
    <w:p w:rsidR="00EF2D26" w:rsidRPr="00097DC4" w:rsidRDefault="00EF2D26" w:rsidP="00EF2D26">
      <w:pPr>
        <w:pStyle w:val="a5"/>
        <w:tabs>
          <w:tab w:val="left" w:pos="2853"/>
        </w:tabs>
        <w:spacing w:after="0" w:line="240" w:lineRule="atLeast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b/>
          <w:color w:val="404040" w:themeColor="text1" w:themeTint="BF"/>
        </w:rPr>
        <w:t xml:space="preserve">                 и открытые классные часы:</w:t>
      </w:r>
    </w:p>
    <w:p w:rsidR="00EF2D26" w:rsidRPr="00097DC4" w:rsidRDefault="00EF2D26" w:rsidP="00EF2D26">
      <w:pPr>
        <w:pStyle w:val="a5"/>
        <w:numPr>
          <w:ilvl w:val="0"/>
          <w:numId w:val="9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«Вам памятник, Учителя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..!»-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Бакунова  ДЖ.Г. 6 класс.</w:t>
      </w:r>
    </w:p>
    <w:p w:rsidR="00EF2D26" w:rsidRPr="00097DC4" w:rsidRDefault="00EF2D26" w:rsidP="00EF2D26">
      <w:pPr>
        <w:pStyle w:val="a5"/>
        <w:numPr>
          <w:ilvl w:val="0"/>
          <w:numId w:val="9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«День конституции Российской Федерации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Цургулова Г.А. 8класс.</w:t>
      </w:r>
    </w:p>
    <w:p w:rsidR="00EF2D26" w:rsidRPr="00097DC4" w:rsidRDefault="00EF2D26" w:rsidP="00EF2D26">
      <w:pPr>
        <w:pStyle w:val="a5"/>
        <w:numPr>
          <w:ilvl w:val="0"/>
          <w:numId w:val="9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«Польза и вред мобильного телефона »-   Шихалиева Г.Г.  -9класс.</w:t>
      </w:r>
    </w:p>
    <w:p w:rsidR="00EF2D26" w:rsidRPr="00097DC4" w:rsidRDefault="00EF2D26" w:rsidP="00EF2D26">
      <w:pPr>
        <w:pStyle w:val="a5"/>
        <w:numPr>
          <w:ilvl w:val="0"/>
          <w:numId w:val="9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«Игра «Поле чудес. ПДД в начальной школе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»»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-Учуева А.М. 2класс.</w:t>
      </w:r>
    </w:p>
    <w:p w:rsidR="00EF2D26" w:rsidRPr="00097DC4" w:rsidRDefault="00EF2D26" w:rsidP="00EF2D26">
      <w:pPr>
        <w:pStyle w:val="a5"/>
        <w:numPr>
          <w:ilvl w:val="0"/>
          <w:numId w:val="9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«Защитникам Отечества посвящается…»- общешкольный кл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.ч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ас –Эфендиева Л.Г.</w:t>
      </w:r>
    </w:p>
    <w:p w:rsidR="00EF2D26" w:rsidRPr="00097DC4" w:rsidRDefault="00EF2D26" w:rsidP="00EF2D26">
      <w:pPr>
        <w:pStyle w:val="a5"/>
        <w:numPr>
          <w:ilvl w:val="0"/>
          <w:numId w:val="9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«Спичк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и-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детям не игрушки»-Эфендиева З.Г. 1класс</w:t>
      </w:r>
    </w:p>
    <w:p w:rsidR="00EF2D26" w:rsidRPr="00097DC4" w:rsidRDefault="00EF2D26" w:rsidP="00EF2D26">
      <w:pPr>
        <w:pStyle w:val="a5"/>
        <w:numPr>
          <w:ilvl w:val="0"/>
          <w:numId w:val="9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«С праздником 8 Марта!»-2класс  Учуева А.М. </w:t>
      </w:r>
    </w:p>
    <w:p w:rsidR="00EF2D26" w:rsidRPr="00097DC4" w:rsidRDefault="00EF2D26" w:rsidP="00EF2D26">
      <w:pPr>
        <w:pStyle w:val="a5"/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</w:p>
    <w:p w:rsidR="00EF2D26" w:rsidRPr="00097DC4" w:rsidRDefault="00EF2D26" w:rsidP="00EF2D26">
      <w:pPr>
        <w:pStyle w:val="a3"/>
        <w:ind w:firstLine="708"/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Тематика заседаний МО и педсоветов отражает основные проблемные вопросы. Выросла активность учителей, их стремление к творчеству. В ходе предметных недель учителя проявили хорошие организаторские способности, разнообразные формы их проведения вызвали повышенный интерес </w:t>
      </w:r>
      <w:proofErr w:type="gramStart"/>
      <w:r w:rsidRPr="00097DC4">
        <w:rPr>
          <w:color w:val="404040" w:themeColor="text1" w:themeTint="BF"/>
          <w:sz w:val="22"/>
          <w:szCs w:val="22"/>
        </w:rPr>
        <w:t>у</w:t>
      </w:r>
      <w:proofErr w:type="gramEnd"/>
      <w:r w:rsidRPr="00097DC4">
        <w:rPr>
          <w:color w:val="404040" w:themeColor="text1" w:themeTint="BF"/>
          <w:sz w:val="22"/>
          <w:szCs w:val="22"/>
        </w:rPr>
        <w:t xml:space="preserve"> обучающихся. Увеличилось число учащихся, которые участвовали в мероприятиях школы, требующих определенного интеллектуального уровня.</w:t>
      </w:r>
    </w:p>
    <w:p w:rsidR="00EF2D26" w:rsidRPr="00097DC4" w:rsidRDefault="00EF2D26" w:rsidP="00EF2D26">
      <w:pPr>
        <w:pStyle w:val="a3"/>
        <w:ind w:firstLine="708"/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Школа немыслима, если сами педагоги не ориентируются на достижение высоких личных, профессиональных и иных достижений. Учитель, ориентированный на достижения, является примером для учеников и доказательством состоятельности методов его работы. С этой целью учителю необходимо поддерживать и развивать потребности заниматься повышением своей квалификации, участвовать в конкурсах профессионального мастерства. Поэтому </w:t>
      </w:r>
      <w:r w:rsidRPr="00097DC4">
        <w:rPr>
          <w:b/>
          <w:color w:val="404040" w:themeColor="text1" w:themeTint="BF"/>
          <w:sz w:val="22"/>
          <w:szCs w:val="22"/>
        </w:rPr>
        <w:t>задачей школы</w:t>
      </w:r>
      <w:r w:rsidRPr="00097DC4">
        <w:rPr>
          <w:color w:val="404040" w:themeColor="text1" w:themeTint="BF"/>
          <w:sz w:val="22"/>
          <w:szCs w:val="22"/>
        </w:rPr>
        <w:t xml:space="preserve"> является поддержание мотивационной среды, которая способствует укреплению позитивного настроя педагогов на работу, поддержанию у них желания вносить в свою деятельность необходимые для развития образовательного учреждения изменения, совершенствовать свою психолого-педагогическую и предметную компетентность.</w:t>
      </w:r>
    </w:p>
    <w:p w:rsidR="00EF2D26" w:rsidRPr="00097DC4" w:rsidRDefault="00EF2D26" w:rsidP="00EF2D26">
      <w:pPr>
        <w:pStyle w:val="a5"/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     Посещая и анализируя уроки учителей можно отметить высокий рост их  профессионального мастерства в использовании современных технологий, в развитии творческих способностей учащихся. Особенно хочется отметить уроки 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1.Учуевой А.М., которая работает по программе  «Школа России» в соответствии со стандартами ФГОС НОО. Работая по ФГОС НОО  с 2 классом Учуева А.М. показала себя как одарённую, творческую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эрудированную личность. Она широко внедряет современные ИКТ:  компьютер, интерактивную доску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проектор и др. Оказывает методическую помощь по внедрению ФГОС НОО не только коллегам по работе, но и учителям района.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2. Эфендиевой Л.Г., работая с 4классом, она показала себя как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педагог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глубоко знающий свой предмет, всесторонне развитый. Широко внедряет на уроках ИКТ, интернет-ресурсы, легко находит общий язык с детьми, принимает активное участие в общественной жизни школы и района, проводит открытые уроки, классные часы, общешкольные мероприятия, выступает с докладами на РМО.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3.Цургуловой Г.А.-учителя иностранного языка (англ.), 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которая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работает по ФГОС НОО(2-4лассы) и по ФГОС ООО(6класс). Гульнара Алиевна прекрасно знает свой предмет, доступно преподносит уч-ся, проводит нетрадиционные уроки с использованием ИКТ,  интернет-ресурсов, </w:t>
      </w:r>
      <w:r w:rsidRPr="00097DC4">
        <w:rPr>
          <w:rFonts w:ascii="Times New Roman" w:hAnsi="Times New Roman" w:cs="Times New Roman"/>
          <w:color w:val="404040" w:themeColor="text1" w:themeTint="BF"/>
        </w:rPr>
        <w:lastRenderedPageBreak/>
        <w:t>внедряет передовые педагогические технологии, принимает активное участие в конкурсах, проводит общешкольные мероприятия.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4.Шихалиевой Г.Г.- учителя русского языка и литературы, которая использует в своей работе  новые педагогические технологии, ИКТ.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ind w:left="720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В школе имеются 3 интерактивные доски в кабинете русского языка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математики и начальных классов. Во всех классах имеются компьютеры. Учителя получили хорошую возможность проводить уроки на высоком профессиональном уровне с использованием ИКТ. Все открытые уроки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классные часы проводятся с использованием интерактивной доски.</w:t>
      </w:r>
    </w:p>
    <w:p w:rsidR="00EF2D26" w:rsidRPr="00097DC4" w:rsidRDefault="00EF2D26" w:rsidP="00EF2D26">
      <w:pPr>
        <w:pStyle w:val="a3"/>
        <w:ind w:firstLine="708"/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                                                                               </w:t>
      </w:r>
      <w:r w:rsidRPr="00097DC4">
        <w:rPr>
          <w:b/>
          <w:color w:val="404040" w:themeColor="text1" w:themeTint="BF"/>
          <w:sz w:val="22"/>
          <w:szCs w:val="22"/>
        </w:rPr>
        <w:t xml:space="preserve">                 </w:t>
      </w:r>
      <w:r w:rsidRPr="00097DC4">
        <w:rPr>
          <w:color w:val="404040" w:themeColor="text1" w:themeTint="BF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F2D26" w:rsidRPr="00097DC4" w:rsidRDefault="00EF2D26" w:rsidP="00EF2D26">
      <w:pPr>
        <w:pStyle w:val="a5"/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b/>
          <w:color w:val="404040" w:themeColor="text1" w:themeTint="BF"/>
        </w:rPr>
      </w:pPr>
      <w:r w:rsidRPr="00097DC4">
        <w:rPr>
          <w:rFonts w:ascii="Times New Roman" w:hAnsi="Times New Roman"/>
          <w:b/>
          <w:color w:val="404040" w:themeColor="text1" w:themeTint="BF"/>
        </w:rPr>
        <w:t xml:space="preserve"> Традиционным видом методической работы стало проведение предметных недель:</w:t>
      </w:r>
    </w:p>
    <w:p w:rsidR="00EF2D26" w:rsidRPr="00097DC4" w:rsidRDefault="00EF2D26" w:rsidP="00EF2D26">
      <w:pPr>
        <w:pStyle w:val="a5"/>
        <w:numPr>
          <w:ilvl w:val="0"/>
          <w:numId w:val="10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Неделя родного языка и литературы на тему:  «К 100-летию со дня рождения Ю.Хаппалаева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Какваева  Д.Р.</w:t>
      </w:r>
    </w:p>
    <w:p w:rsidR="00EF2D26" w:rsidRPr="00097DC4" w:rsidRDefault="00EF2D26" w:rsidP="00EF2D26">
      <w:pPr>
        <w:pStyle w:val="a5"/>
        <w:numPr>
          <w:ilvl w:val="0"/>
          <w:numId w:val="10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Неделя биологии на тему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 xml:space="preserve"> :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«Осенний листопад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Бакунова Дж.Г. и   Тумалаева  Д.Ш.</w:t>
      </w:r>
    </w:p>
    <w:p w:rsidR="00EF2D26" w:rsidRPr="00097DC4" w:rsidRDefault="00EF2D26" w:rsidP="00EF2D26">
      <w:pPr>
        <w:pStyle w:val="a5"/>
        <w:numPr>
          <w:ilvl w:val="0"/>
          <w:numId w:val="10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Неделя математики на тему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 xml:space="preserve"> :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«Возвращение Евклида»- Учуева Г.Х. </w:t>
      </w:r>
    </w:p>
    <w:p w:rsidR="00EF2D26" w:rsidRPr="00097DC4" w:rsidRDefault="00EF2D26" w:rsidP="00EF2D26">
      <w:pPr>
        <w:pStyle w:val="a5"/>
        <w:numPr>
          <w:ilvl w:val="0"/>
          <w:numId w:val="10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Неделя русского языка и литературы на тему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 xml:space="preserve"> :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 «Великий русский язык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Шихалиева Г.Г.                                                                                                                         </w:t>
      </w:r>
    </w:p>
    <w:p w:rsidR="00EF2D26" w:rsidRPr="00097DC4" w:rsidRDefault="00EF2D26" w:rsidP="00EF2D26">
      <w:pPr>
        <w:pStyle w:val="a5"/>
        <w:numPr>
          <w:ilvl w:val="0"/>
          <w:numId w:val="10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Неделя начальных классов на тему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 xml:space="preserve"> :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«Прощай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 xml:space="preserve"> азбука!»-Эфендиева З.Г.</w:t>
      </w:r>
    </w:p>
    <w:p w:rsidR="00EF2D26" w:rsidRPr="00097DC4" w:rsidRDefault="00EF2D26" w:rsidP="00EF2D26">
      <w:pPr>
        <w:pStyle w:val="a5"/>
        <w:numPr>
          <w:ilvl w:val="0"/>
          <w:numId w:val="10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Неделя начальных классов на тему: «Прощай, начальная школа!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Эфендиева Л.Г.</w:t>
      </w:r>
    </w:p>
    <w:p w:rsidR="00EF2D26" w:rsidRPr="00097DC4" w:rsidRDefault="00EF2D26" w:rsidP="00EF2D26">
      <w:pPr>
        <w:pStyle w:val="a5"/>
        <w:numPr>
          <w:ilvl w:val="0"/>
          <w:numId w:val="10"/>
        </w:numPr>
        <w:tabs>
          <w:tab w:val="left" w:pos="709"/>
          <w:tab w:val="left" w:pos="2853"/>
        </w:tabs>
        <w:suppressAutoHyphens/>
        <w:spacing w:after="0" w:line="240" w:lineRule="atLeast"/>
        <w:contextualSpacing w:val="0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Неделя КТНД на тему: «С днём Навруза, с Днём Весны!</w:t>
      </w:r>
      <w:proofErr w:type="gramStart"/>
      <w:r w:rsidRPr="00097DC4">
        <w:rPr>
          <w:rFonts w:ascii="Times New Roman" w:hAnsi="Times New Roman"/>
          <w:color w:val="404040" w:themeColor="text1" w:themeTint="BF"/>
        </w:rPr>
        <w:t>»-</w:t>
      </w:r>
      <w:proofErr w:type="gramEnd"/>
      <w:r w:rsidRPr="00097DC4">
        <w:rPr>
          <w:rFonts w:ascii="Times New Roman" w:hAnsi="Times New Roman"/>
          <w:color w:val="404040" w:themeColor="text1" w:themeTint="BF"/>
        </w:rPr>
        <w:t>Тумалаева Д.Ш.</w:t>
      </w:r>
    </w:p>
    <w:p w:rsidR="00EF2D26" w:rsidRPr="00097DC4" w:rsidRDefault="00EF2D26" w:rsidP="00EF2D26">
      <w:pPr>
        <w:pStyle w:val="a6"/>
        <w:tabs>
          <w:tab w:val="left" w:pos="2853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</w:t>
      </w:r>
    </w:p>
    <w:p w:rsidR="00EF2D26" w:rsidRPr="00097DC4" w:rsidRDefault="00EF2D26" w:rsidP="00EF2D26">
      <w:pPr>
        <w:pStyle w:val="a3"/>
        <w:ind w:firstLine="708"/>
        <w:jc w:val="both"/>
        <w:rPr>
          <w:color w:val="404040" w:themeColor="text1" w:themeTint="BF"/>
          <w:sz w:val="22"/>
          <w:szCs w:val="22"/>
        </w:rPr>
      </w:pPr>
    </w:p>
    <w:p w:rsidR="00EF2D26" w:rsidRPr="00097DC4" w:rsidRDefault="00EF2D26" w:rsidP="00EF2D26">
      <w:pPr>
        <w:pStyle w:val="a3"/>
        <w:ind w:firstLine="708"/>
        <w:jc w:val="both"/>
        <w:rPr>
          <w:color w:val="404040" w:themeColor="text1" w:themeTint="BF"/>
          <w:sz w:val="22"/>
          <w:szCs w:val="22"/>
        </w:rPr>
      </w:pPr>
    </w:p>
    <w:p w:rsidR="00EF2D26" w:rsidRPr="00097DC4" w:rsidRDefault="00EF2D26" w:rsidP="00EF2D26">
      <w:pPr>
        <w:pStyle w:val="a3"/>
        <w:ind w:firstLine="708"/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>На МО поднимались наиболее острые проблемы по преподаваемым дисциплинам.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В течение года 3 раза проверялся темп чтения учащихся: в начале учебного года (в сентябре),  (в декабре) и в конце (мае).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Также на заседаниях каждого ШМО обсуждаются темы самообразовательной работы учителей.    Немаловажную роль играет самообразование учител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я-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как одно из важнейших форм методической работы. Одним из главных принципов самообразования является ясность и конкретность цели. Когда появляется цель то обычно в письменном виде составляется пла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н-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что и в какие сроки нужно освоить, выполнить, сделать.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Вот уже 5 год в школе функционирует методический совет. В 2016-2017г. проведено 3 заседания МС школы с докладами  на темы:</w:t>
      </w:r>
    </w:p>
    <w:p w:rsidR="00EF2D26" w:rsidRPr="00097DC4" w:rsidRDefault="00EF2D26" w:rsidP="00EF2D26">
      <w:pPr>
        <w:pStyle w:val="a6"/>
        <w:numPr>
          <w:ilvl w:val="0"/>
          <w:numId w:val="7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«Адаптация первоклассников к обучению школе»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.-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>Эфендиева З.Г.</w:t>
      </w:r>
    </w:p>
    <w:p w:rsidR="00EF2D26" w:rsidRPr="00097DC4" w:rsidRDefault="00EF2D26" w:rsidP="00EF2D26">
      <w:pPr>
        <w:pStyle w:val="a6"/>
        <w:numPr>
          <w:ilvl w:val="0"/>
          <w:numId w:val="7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«Создание ситуации успех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>а-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одно из условий гуманизации процесса обучения».</w:t>
      </w:r>
    </w:p>
    <w:p w:rsidR="00EF2D26" w:rsidRPr="00097DC4" w:rsidRDefault="00EF2D26" w:rsidP="00EF2D26">
      <w:pPr>
        <w:pStyle w:val="a6"/>
        <w:numPr>
          <w:ilvl w:val="0"/>
          <w:numId w:val="7"/>
        </w:numPr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«Проблема творчески одарённой личности».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ind w:left="720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На заседаниях МС обсуждены и утверждены рабочие программы учителей, планы работы ШМО, уточнены графики прохождения аттестации и курсов повышения квалификации учителей, рассмотрены вопросы по организации научно-методической работы по подготовке к ОГЭ и т.д.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ind w:left="360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6420"/>
        </w:tabs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 xml:space="preserve">Формы самообразования в рамках методической работы школы:     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>1.</w:t>
      </w:r>
      <w:r w:rsidRPr="00097DC4">
        <w:rPr>
          <w:rFonts w:ascii="Times New Roman" w:hAnsi="Times New Roman" w:cs="Times New Roman"/>
          <w:color w:val="404040" w:themeColor="text1" w:themeTint="BF"/>
        </w:rPr>
        <w:t>Общение с высококлассными учителями-мастерами своего дела в районном масштабе.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2.Критический обзор периодической печати.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3.Критический обзор существующих форм ведения уроков.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4.Реферат. 5.Самоаттестация.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6.Анализ и учёт в последующей деятельности ошибок, промахов, неудач.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 xml:space="preserve">            В 2016-2017 уч. году в школе работают два молодых специалиста: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1.Эфендиева Л.Г. –наставник Эфендиева З.Г.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2.Тумалаев И.С.- наставник Учуева А.М.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t>В школе оформлен уголок  «В помощь молодому учителю», где имеется необходимая информация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,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поурочные планы, планы открытых уроков и классных часов. Молодым учителям оказана  методическая помощь в составлении тематических, поурочных планов</w:t>
      </w:r>
      <w:proofErr w:type="gramStart"/>
      <w:r w:rsidRPr="00097DC4">
        <w:rPr>
          <w:rFonts w:ascii="Times New Roman" w:hAnsi="Times New Roman" w:cs="Times New Roman"/>
          <w:color w:val="404040" w:themeColor="text1" w:themeTint="BF"/>
        </w:rPr>
        <w:t xml:space="preserve"> .</w:t>
      </w:r>
      <w:proofErr w:type="gramEnd"/>
      <w:r w:rsidRPr="00097DC4">
        <w:rPr>
          <w:rFonts w:ascii="Times New Roman" w:hAnsi="Times New Roman" w:cs="Times New Roman"/>
          <w:color w:val="404040" w:themeColor="text1" w:themeTint="BF"/>
        </w:rPr>
        <w:t xml:space="preserve"> Посещены уроки с целью оказания методической помощи, проведены беседы .</w:t>
      </w:r>
    </w:p>
    <w:p w:rsidR="00EF2D26" w:rsidRPr="00097DC4" w:rsidRDefault="00EF2D26" w:rsidP="00EF2D26">
      <w:pPr>
        <w:pStyle w:val="a6"/>
        <w:tabs>
          <w:tab w:val="left" w:pos="6420"/>
        </w:tabs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  <w:r w:rsidRPr="00097DC4">
        <w:rPr>
          <w:rFonts w:ascii="Times New Roman" w:hAnsi="Times New Roman" w:cs="Times New Roman"/>
          <w:color w:val="404040" w:themeColor="text1" w:themeTint="BF"/>
        </w:rPr>
        <w:lastRenderedPageBreak/>
        <w:t xml:space="preserve">За истекший период в школе обновлены стенды, плакаты в учительской. </w:t>
      </w:r>
    </w:p>
    <w:p w:rsidR="00EF2D26" w:rsidRPr="00097DC4" w:rsidRDefault="00EF2D26" w:rsidP="00EF2D26">
      <w:pPr>
        <w:pStyle w:val="a3"/>
        <w:jc w:val="left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>Проводится определенная работа по распространению  опыта работы учителей-новаторов, для чего в учительской оформлен  методический уголок  «Изучение ППО», где собран материал по изучению опыта учителей. Также на страницах районных газет публикуются статьи о лучших учителях школы с полным анализом их уроков, методов их работы.  Изучены  и подытожены  опыты  работы учителей: 1) начальных классо</w:t>
      </w:r>
      <w:proofErr w:type="gramStart"/>
      <w:r w:rsidRPr="00097DC4">
        <w:rPr>
          <w:color w:val="404040" w:themeColor="text1" w:themeTint="BF"/>
          <w:sz w:val="22"/>
          <w:szCs w:val="22"/>
        </w:rPr>
        <w:t>в-</w:t>
      </w:r>
      <w:proofErr w:type="gramEnd"/>
      <w:r w:rsidRPr="00097DC4">
        <w:rPr>
          <w:color w:val="404040" w:themeColor="text1" w:themeTint="BF"/>
          <w:sz w:val="22"/>
          <w:szCs w:val="22"/>
        </w:rPr>
        <w:t xml:space="preserve"> Эфендиевой В. А. ,2) учителя иностранного языка- Цургуловой Г.А. и 3) опыт работы учителя начальных классов Учуевой А.М. по программе  «Школа России» по ФГОС НОО.</w:t>
      </w:r>
    </w:p>
    <w:p w:rsidR="00EF2D26" w:rsidRPr="00097DC4" w:rsidRDefault="00EF2D26" w:rsidP="00EF2D26">
      <w:pPr>
        <w:pStyle w:val="a3"/>
        <w:jc w:val="left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 Работа по обобщению и распространению актуального педагогического опыта в школе ведется целенаправленно и системно, растет активность педагогов в участии в мероприятиях различного уровня.                                                                                     </w:t>
      </w:r>
      <w:r w:rsidRPr="00097DC4">
        <w:rPr>
          <w:b/>
          <w:color w:val="404040" w:themeColor="text1" w:themeTint="BF"/>
          <w:sz w:val="22"/>
          <w:szCs w:val="22"/>
        </w:rPr>
        <w:t xml:space="preserve">                 </w:t>
      </w:r>
      <w:r w:rsidRPr="00097DC4">
        <w:rPr>
          <w:color w:val="404040" w:themeColor="text1" w:themeTint="BF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color w:val="404040" w:themeColor="text1" w:themeTint="BF"/>
        </w:rPr>
      </w:pPr>
    </w:p>
    <w:p w:rsidR="00EF2D26" w:rsidRPr="00097DC4" w:rsidRDefault="00EF2D26" w:rsidP="00EF2D26">
      <w:pPr>
        <w:pStyle w:val="a6"/>
        <w:spacing w:after="0" w:line="240" w:lineRule="atLeast"/>
        <w:rPr>
          <w:rFonts w:ascii="Times New Roman" w:hAnsi="Times New Roman" w:cs="Times New Roman"/>
          <w:b/>
          <w:color w:val="404040" w:themeColor="text1" w:themeTint="BF"/>
        </w:rPr>
      </w:pPr>
      <w:r w:rsidRPr="00097DC4">
        <w:rPr>
          <w:rFonts w:ascii="Times New Roman" w:hAnsi="Times New Roman" w:cs="Times New Roman"/>
          <w:b/>
          <w:color w:val="404040" w:themeColor="text1" w:themeTint="BF"/>
        </w:rPr>
        <w:t xml:space="preserve"> Выводы:</w:t>
      </w:r>
    </w:p>
    <w:p w:rsidR="00EF2D26" w:rsidRPr="00097DC4" w:rsidRDefault="00EF2D26" w:rsidP="00EF2D26">
      <w:pPr>
        <w:widowControl w:val="0"/>
        <w:numPr>
          <w:ilvl w:val="0"/>
          <w:numId w:val="8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Систематическая и целенаправленная методическая работа была и остаётся составной частью повышения педагогического мастерства учителей нашей школы. Методическая работа призвана оказывать помощь учителю и создавать условия для развития его творческого потенциала. </w:t>
      </w:r>
    </w:p>
    <w:p w:rsidR="00EF2D26" w:rsidRPr="00097DC4" w:rsidRDefault="00EF2D26" w:rsidP="00EF2D26">
      <w:pPr>
        <w:widowControl w:val="0"/>
        <w:numPr>
          <w:ilvl w:val="0"/>
          <w:numId w:val="8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В соответствии с планами изучается опыт работы вновь назначенных учителей и педагогов - специалистов, анализируются результаты контрольных работ всех видов.</w:t>
      </w:r>
    </w:p>
    <w:p w:rsidR="00EF2D26" w:rsidRPr="00097DC4" w:rsidRDefault="00EF2D26" w:rsidP="00EF2D26">
      <w:pPr>
        <w:widowControl w:val="0"/>
        <w:numPr>
          <w:ilvl w:val="0"/>
          <w:numId w:val="8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Проведены заседания Методического Совета.</w:t>
      </w:r>
    </w:p>
    <w:p w:rsidR="00EF2D26" w:rsidRPr="00097DC4" w:rsidRDefault="00EF2D26" w:rsidP="00EF2D26">
      <w:pPr>
        <w:widowControl w:val="0"/>
        <w:numPr>
          <w:ilvl w:val="0"/>
          <w:numId w:val="8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Все методические объединения имеют годовые планы работ и проводят свои заседания не реже чем один раз в четверть.</w:t>
      </w:r>
    </w:p>
    <w:p w:rsidR="00EF2D26" w:rsidRPr="00097DC4" w:rsidRDefault="00EF2D26" w:rsidP="00EF2D26">
      <w:pPr>
        <w:widowControl w:val="0"/>
        <w:numPr>
          <w:ilvl w:val="0"/>
          <w:numId w:val="8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Под руководством руководителей методических объединений и учителей школы проведены предметные недели по базовым дисциплинам согласно утвержденному графику.</w:t>
      </w:r>
    </w:p>
    <w:p w:rsidR="00EF2D26" w:rsidRPr="00097DC4" w:rsidRDefault="00EF2D26" w:rsidP="00EF2D26">
      <w:pPr>
        <w:widowControl w:val="0"/>
        <w:numPr>
          <w:ilvl w:val="0"/>
          <w:numId w:val="8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Проведены </w:t>
      </w:r>
      <w:r w:rsidRPr="00097DC4">
        <w:rPr>
          <w:rFonts w:ascii="Times New Roman" w:hAnsi="Times New Roman"/>
          <w:color w:val="404040" w:themeColor="text1" w:themeTint="BF"/>
          <w:lang w:val="en-US"/>
        </w:rPr>
        <w:t>I</w:t>
      </w:r>
      <w:r w:rsidRPr="00097DC4">
        <w:rPr>
          <w:rFonts w:ascii="Times New Roman" w:hAnsi="Times New Roman"/>
          <w:color w:val="404040" w:themeColor="text1" w:themeTint="BF"/>
        </w:rPr>
        <w:t xml:space="preserve"> и </w:t>
      </w:r>
      <w:r w:rsidRPr="00097DC4">
        <w:rPr>
          <w:rFonts w:ascii="Times New Roman" w:hAnsi="Times New Roman"/>
          <w:color w:val="404040" w:themeColor="text1" w:themeTint="BF"/>
          <w:lang w:val="en-US"/>
        </w:rPr>
        <w:t>II</w:t>
      </w:r>
      <w:r w:rsidRPr="00097DC4">
        <w:rPr>
          <w:rFonts w:ascii="Times New Roman" w:hAnsi="Times New Roman"/>
          <w:color w:val="404040" w:themeColor="text1" w:themeTint="BF"/>
        </w:rPr>
        <w:t xml:space="preserve"> этапы Всероссийских олимпиад школьников по образовательным дисциплинам. </w:t>
      </w:r>
    </w:p>
    <w:p w:rsidR="00EF2D26" w:rsidRPr="00097DC4" w:rsidRDefault="00EF2D26" w:rsidP="00EF2D26">
      <w:pPr>
        <w:widowControl w:val="0"/>
        <w:numPr>
          <w:ilvl w:val="0"/>
          <w:numId w:val="8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Учителями составлены рабочие программы и календарно-тематические планы по предметам, которые были рассмотрены на заседаниях ШМО, согласованы на заседании Методического совета и утверждены директором.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404040" w:themeColor="text1" w:themeTint="BF"/>
        </w:rPr>
      </w:pPr>
    </w:p>
    <w:p w:rsidR="00EF2D26" w:rsidRPr="00097DC4" w:rsidRDefault="00EF2D26" w:rsidP="00EF2D26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  <w:u w:val="single"/>
        </w:rPr>
      </w:pPr>
      <w:r w:rsidRPr="00097DC4">
        <w:rPr>
          <w:rFonts w:ascii="Times New Roman" w:hAnsi="Times New Roman"/>
          <w:color w:val="404040" w:themeColor="text1" w:themeTint="BF"/>
          <w:u w:val="single"/>
        </w:rPr>
        <w:t>Вместе с тем имеется ряд существенных недостатков в методической работе школы:</w:t>
      </w:r>
    </w:p>
    <w:p w:rsidR="00EF2D26" w:rsidRPr="00097DC4" w:rsidRDefault="00EF2D26" w:rsidP="00EF2D26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1. Каждое методическое объединение автономно в своей работе и фактически почти не связано с работой других методических объединений.</w:t>
      </w:r>
    </w:p>
    <w:p w:rsidR="00EF2D26" w:rsidRPr="00097DC4" w:rsidRDefault="00EF2D26" w:rsidP="00EF2D26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2. Недостаточна инновационная работа в методических объединениях .</w:t>
      </w:r>
    </w:p>
    <w:p w:rsidR="00EF2D26" w:rsidRPr="00097DC4" w:rsidRDefault="00EF2D26" w:rsidP="00EF2D26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3. Недостаточна роль руководителей всех методических объединений по организации целенаправленной работы по следующим направлениям:</w:t>
      </w:r>
    </w:p>
    <w:p w:rsidR="00EF2D26" w:rsidRPr="00097DC4" w:rsidRDefault="00EF2D26" w:rsidP="00EF2D26">
      <w:pPr>
        <w:widowControl w:val="0"/>
        <w:numPr>
          <w:ilvl w:val="0"/>
          <w:numId w:val="2"/>
        </w:numPr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 xml:space="preserve"> по подготовке школьных команд для участия в предметных муниципальных олимпиадах и интеллектуальных конкурсах.</w:t>
      </w:r>
    </w:p>
    <w:p w:rsidR="00EF2D26" w:rsidRPr="00097DC4" w:rsidRDefault="00EF2D26" w:rsidP="00EF2D26">
      <w:pPr>
        <w:widowControl w:val="0"/>
        <w:tabs>
          <w:tab w:val="right" w:leader="underscore" w:pos="453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404040" w:themeColor="text1" w:themeTint="BF"/>
        </w:rPr>
      </w:pPr>
    </w:p>
    <w:p w:rsidR="00EF2D26" w:rsidRPr="00097DC4" w:rsidRDefault="00EF2D26" w:rsidP="00EF2D26">
      <w:pPr>
        <w:tabs>
          <w:tab w:val="right" w:leader="underscore" w:pos="4535"/>
        </w:tabs>
        <w:jc w:val="both"/>
        <w:rPr>
          <w:rFonts w:ascii="Times New Roman" w:hAnsi="Times New Roman"/>
          <w:color w:val="404040" w:themeColor="text1" w:themeTint="BF"/>
        </w:rPr>
      </w:pPr>
      <w:r w:rsidRPr="00097DC4">
        <w:rPr>
          <w:rFonts w:ascii="Times New Roman" w:hAnsi="Times New Roman"/>
          <w:color w:val="404040" w:themeColor="text1" w:themeTint="BF"/>
        </w:rPr>
        <w:t>4. Не всегда открытые уроки учителей связаны с темами самообразования учителей.</w:t>
      </w:r>
    </w:p>
    <w:p w:rsidR="00EF2D26" w:rsidRPr="00097DC4" w:rsidRDefault="00EF2D26" w:rsidP="00EF2D26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color w:val="404040" w:themeColor="text1" w:themeTint="BF"/>
        </w:rPr>
      </w:pPr>
    </w:p>
    <w:p w:rsidR="00EF2D26" w:rsidRPr="00097DC4" w:rsidRDefault="00EF2D26" w:rsidP="00EF2D26">
      <w:pPr>
        <w:pStyle w:val="a3"/>
        <w:jc w:val="left"/>
        <w:rPr>
          <w:color w:val="404040" w:themeColor="text1" w:themeTint="BF"/>
          <w:sz w:val="22"/>
          <w:szCs w:val="22"/>
        </w:rPr>
      </w:pPr>
      <w:r w:rsidRPr="00097DC4">
        <w:rPr>
          <w:b/>
          <w:color w:val="404040" w:themeColor="text1" w:themeTint="BF"/>
          <w:sz w:val="22"/>
          <w:szCs w:val="22"/>
        </w:rPr>
        <w:t>Рекомендации:</w:t>
      </w:r>
    </w:p>
    <w:p w:rsidR="00EF2D26" w:rsidRPr="00097DC4" w:rsidRDefault="00EF2D26" w:rsidP="00EF2D26">
      <w:pPr>
        <w:pStyle w:val="a3"/>
        <w:numPr>
          <w:ilvl w:val="0"/>
          <w:numId w:val="3"/>
        </w:numPr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Совершенствовать педагогическое мастерство учителей по овладению новыми образовательными технологиями. </w:t>
      </w:r>
    </w:p>
    <w:p w:rsidR="00EF2D26" w:rsidRPr="00097DC4" w:rsidRDefault="00EF2D26" w:rsidP="00EF2D26">
      <w:pPr>
        <w:pStyle w:val="a3"/>
        <w:numPr>
          <w:ilvl w:val="0"/>
          <w:numId w:val="3"/>
        </w:numPr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Продолжать выявлять, обобщать и распространять опыт творчески работающих учителей. </w:t>
      </w:r>
    </w:p>
    <w:p w:rsidR="00EF2D26" w:rsidRPr="00097DC4" w:rsidRDefault="00EF2D26" w:rsidP="00EF2D26">
      <w:pPr>
        <w:pStyle w:val="a3"/>
        <w:numPr>
          <w:ilvl w:val="0"/>
          <w:numId w:val="3"/>
        </w:numPr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Разнообразить формы проведения заседаний ШМО (круглый стол, творческий отчет, деловые игры, семинары-практикумы). </w:t>
      </w:r>
    </w:p>
    <w:p w:rsidR="00EF2D26" w:rsidRPr="00097DC4" w:rsidRDefault="00EF2D26" w:rsidP="00EF2D26">
      <w:pPr>
        <w:pStyle w:val="a3"/>
        <w:numPr>
          <w:ilvl w:val="0"/>
          <w:numId w:val="3"/>
        </w:numPr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Руководителям ШМО усилить контроль за взаимопосещением учителей. </w:t>
      </w:r>
    </w:p>
    <w:p w:rsidR="00EF2D26" w:rsidRPr="00097DC4" w:rsidRDefault="00EF2D26" w:rsidP="00EF2D26">
      <w:pPr>
        <w:pStyle w:val="a3"/>
        <w:ind w:left="720"/>
        <w:jc w:val="both"/>
        <w:rPr>
          <w:color w:val="404040" w:themeColor="text1" w:themeTint="BF"/>
          <w:sz w:val="22"/>
          <w:szCs w:val="22"/>
        </w:rPr>
      </w:pPr>
    </w:p>
    <w:p w:rsidR="00EF2D26" w:rsidRPr="00097DC4" w:rsidRDefault="00EF2D26" w:rsidP="00EF2D26">
      <w:pPr>
        <w:pStyle w:val="a3"/>
        <w:ind w:firstLine="360"/>
        <w:jc w:val="left"/>
        <w:rPr>
          <w:b/>
          <w:color w:val="404040" w:themeColor="text1" w:themeTint="BF"/>
          <w:sz w:val="22"/>
          <w:szCs w:val="22"/>
        </w:rPr>
      </w:pPr>
      <w:r w:rsidRPr="00097DC4">
        <w:rPr>
          <w:b/>
          <w:color w:val="404040" w:themeColor="text1" w:themeTint="BF"/>
          <w:sz w:val="22"/>
          <w:szCs w:val="22"/>
        </w:rPr>
        <w:t>Приоритетные направления методической работы на 2017-2018 учебный год:</w:t>
      </w:r>
    </w:p>
    <w:p w:rsidR="00EF2D26" w:rsidRPr="00097DC4" w:rsidRDefault="00EF2D26" w:rsidP="00EF2D26">
      <w:pPr>
        <w:pStyle w:val="a3"/>
        <w:numPr>
          <w:ilvl w:val="0"/>
          <w:numId w:val="4"/>
        </w:numPr>
        <w:jc w:val="left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>Повышение квалификации педагогических работников через аттестацию, взаимопосещение уроков, обучение на курсах, участие в семинарах, обобщение и распространение передового педагогического опыта.</w:t>
      </w:r>
    </w:p>
    <w:p w:rsidR="00EF2D26" w:rsidRPr="00097DC4" w:rsidRDefault="00EF2D26" w:rsidP="00EF2D26">
      <w:pPr>
        <w:pStyle w:val="a3"/>
        <w:ind w:firstLine="603"/>
        <w:jc w:val="left"/>
        <w:rPr>
          <w:b/>
          <w:color w:val="404040" w:themeColor="text1" w:themeTint="BF"/>
          <w:sz w:val="22"/>
          <w:szCs w:val="22"/>
        </w:rPr>
      </w:pPr>
      <w:r w:rsidRPr="00097DC4">
        <w:rPr>
          <w:b/>
          <w:color w:val="404040" w:themeColor="text1" w:themeTint="BF"/>
          <w:sz w:val="22"/>
          <w:szCs w:val="22"/>
        </w:rPr>
        <w:t>Задачи на 2017-2018 учебный год.</w:t>
      </w:r>
    </w:p>
    <w:p w:rsidR="00EF2D26" w:rsidRPr="00097DC4" w:rsidRDefault="00EF2D26" w:rsidP="00EF2D26">
      <w:pPr>
        <w:pStyle w:val="a3"/>
        <w:numPr>
          <w:ilvl w:val="0"/>
          <w:numId w:val="5"/>
        </w:numPr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lastRenderedPageBreak/>
        <w:t>Создать систему деятельности школы, обеспечивающую профессиональный рост педагогов, включение его в инновационные процессы школы.</w:t>
      </w:r>
    </w:p>
    <w:p w:rsidR="00EF2D26" w:rsidRPr="00097DC4" w:rsidRDefault="00EF2D26" w:rsidP="00EF2D26">
      <w:pPr>
        <w:pStyle w:val="a3"/>
        <w:numPr>
          <w:ilvl w:val="0"/>
          <w:numId w:val="5"/>
        </w:numPr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Продолжить работу по организации </w:t>
      </w:r>
      <w:r w:rsidRPr="00097DC4">
        <w:rPr>
          <w:color w:val="404040" w:themeColor="text1" w:themeTint="BF"/>
          <w:sz w:val="22"/>
          <w:szCs w:val="22"/>
          <w:shd w:val="clear" w:color="auto" w:fill="FFFFFF"/>
        </w:rPr>
        <w:t>обучения в условиях перехода на федеральные государственные образовательные стандарты на основе информационно-коммуникативных технологий</w:t>
      </w:r>
      <w:r w:rsidRPr="00097DC4">
        <w:rPr>
          <w:color w:val="404040" w:themeColor="text1" w:themeTint="BF"/>
          <w:sz w:val="22"/>
          <w:szCs w:val="22"/>
        </w:rPr>
        <w:t>.</w:t>
      </w:r>
    </w:p>
    <w:p w:rsidR="00EF2D26" w:rsidRPr="00097DC4" w:rsidRDefault="00EF2D26" w:rsidP="00EF2D26">
      <w:pPr>
        <w:pStyle w:val="a3"/>
        <w:numPr>
          <w:ilvl w:val="0"/>
          <w:numId w:val="5"/>
        </w:numPr>
        <w:jc w:val="both"/>
        <w:rPr>
          <w:color w:val="404040" w:themeColor="text1" w:themeTint="BF"/>
          <w:sz w:val="22"/>
          <w:szCs w:val="22"/>
        </w:rPr>
      </w:pPr>
      <w:r w:rsidRPr="00097DC4">
        <w:rPr>
          <w:color w:val="404040" w:themeColor="text1" w:themeTint="BF"/>
          <w:sz w:val="22"/>
          <w:szCs w:val="22"/>
        </w:rPr>
        <w:t xml:space="preserve">Планировать </w:t>
      </w:r>
      <w:proofErr w:type="gramStart"/>
      <w:r w:rsidRPr="00097DC4">
        <w:rPr>
          <w:color w:val="404040" w:themeColor="text1" w:themeTint="BF"/>
          <w:sz w:val="22"/>
          <w:szCs w:val="22"/>
        </w:rPr>
        <w:t>внеурочную</w:t>
      </w:r>
      <w:proofErr w:type="gramEnd"/>
      <w:r w:rsidRPr="00097DC4">
        <w:rPr>
          <w:color w:val="404040" w:themeColor="text1" w:themeTint="BF"/>
          <w:sz w:val="22"/>
          <w:szCs w:val="22"/>
        </w:rPr>
        <w:t xml:space="preserve"> деятельностью учителей и учащихся для качественной подготовки участников олимпиад, творческих конкурсов, конкурсов научно-исследовательских работ.</w:t>
      </w:r>
    </w:p>
    <w:sectPr w:rsidR="00EF2D26" w:rsidRPr="00097DC4" w:rsidSect="00097DC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0EC2"/>
    <w:multiLevelType w:val="multilevel"/>
    <w:tmpl w:val="F510FFE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1AF54C9B"/>
    <w:multiLevelType w:val="hybridMultilevel"/>
    <w:tmpl w:val="6FD22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C3B38"/>
    <w:multiLevelType w:val="hybridMultilevel"/>
    <w:tmpl w:val="0BB68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25A49"/>
    <w:multiLevelType w:val="hybridMultilevel"/>
    <w:tmpl w:val="E9A8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D708C"/>
    <w:multiLevelType w:val="hybridMultilevel"/>
    <w:tmpl w:val="6FD22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6E7A14"/>
    <w:multiLevelType w:val="hybridMultilevel"/>
    <w:tmpl w:val="8E26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36EA"/>
    <w:multiLevelType w:val="hybridMultilevel"/>
    <w:tmpl w:val="E0A47786"/>
    <w:lvl w:ilvl="0" w:tplc="0419000F">
      <w:start w:val="1"/>
      <w:numFmt w:val="decimal"/>
      <w:lvlText w:val="%1."/>
      <w:lvlJc w:val="left"/>
      <w:pPr>
        <w:ind w:left="963" w:hanging="360"/>
      </w:p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7">
    <w:nsid w:val="44E67F9A"/>
    <w:multiLevelType w:val="hybridMultilevel"/>
    <w:tmpl w:val="18DA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32367"/>
    <w:multiLevelType w:val="multilevel"/>
    <w:tmpl w:val="44EEF22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>
    <w:nsid w:val="59B23E5D"/>
    <w:multiLevelType w:val="hybridMultilevel"/>
    <w:tmpl w:val="FB5C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A4783"/>
    <w:multiLevelType w:val="hybridMultilevel"/>
    <w:tmpl w:val="108C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50E"/>
    <w:rsid w:val="00097DC4"/>
    <w:rsid w:val="00122422"/>
    <w:rsid w:val="002138C5"/>
    <w:rsid w:val="008939DC"/>
    <w:rsid w:val="00A00BE0"/>
    <w:rsid w:val="00B40489"/>
    <w:rsid w:val="00BF5DF2"/>
    <w:rsid w:val="00D24093"/>
    <w:rsid w:val="00D4550E"/>
    <w:rsid w:val="00EF2D26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DF2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F5DF2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BF5D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Базовый"/>
    <w:rsid w:val="00BF5DF2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3">
    <w:name w:val="Основной текст (3) + Курсив"/>
    <w:basedOn w:val="a0"/>
    <w:rsid w:val="00BF5DF2"/>
    <w:rPr>
      <w:rFonts w:ascii="Trebuchet MS" w:eastAsia="Trebuchet MS" w:hAnsi="Trebuchet MS" w:cs="Trebuchet MS"/>
      <w:b w:val="0"/>
      <w:bCs w:val="0"/>
      <w:i/>
      <w:iCs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C9A1-72D0-419E-843F-D84BF2B3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Админ</cp:lastModifiedBy>
  <cp:revision>6</cp:revision>
  <cp:lastPrinted>2017-11-15T16:52:00Z</cp:lastPrinted>
  <dcterms:created xsi:type="dcterms:W3CDTF">2017-11-15T15:55:00Z</dcterms:created>
  <dcterms:modified xsi:type="dcterms:W3CDTF">2018-04-11T06:56:00Z</dcterms:modified>
</cp:coreProperties>
</file>