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6B" w:rsidRDefault="0003486B" w:rsidP="0003486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ГРАФИК  ПРОВЕДЕНИЯ ОТКРЫТЫХ УРОКОВ И КЛАССНЫХ ЧАСОВ </w:t>
      </w:r>
      <w:proofErr w:type="gramStart"/>
      <w:r>
        <w:rPr>
          <w:b/>
          <w:color w:val="C00000"/>
          <w:sz w:val="28"/>
          <w:szCs w:val="28"/>
        </w:rPr>
        <w:t>ПО</w:t>
      </w:r>
      <w:proofErr w:type="gramEnd"/>
    </w:p>
    <w:tbl>
      <w:tblPr>
        <w:tblStyle w:val="a3"/>
        <w:tblpPr w:leftFromText="180" w:rightFromText="180" w:vertAnchor="text" w:horzAnchor="margin" w:tblpY="851"/>
        <w:tblW w:w="0" w:type="auto"/>
        <w:tblInd w:w="0" w:type="dxa"/>
        <w:tblLayout w:type="fixed"/>
        <w:tblLook w:val="04A0"/>
      </w:tblPr>
      <w:tblGrid>
        <w:gridCol w:w="571"/>
        <w:gridCol w:w="2373"/>
        <w:gridCol w:w="1848"/>
        <w:gridCol w:w="902"/>
        <w:gridCol w:w="955"/>
        <w:gridCol w:w="6093"/>
      </w:tblGrid>
      <w:tr w:rsidR="0003486B" w:rsidTr="0003486B">
        <w:trPr>
          <w:trHeight w:val="417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№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Ф.И.О.учителя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уроков</w:t>
            </w:r>
          </w:p>
        </w:tc>
      </w:tr>
      <w:tr w:rsidR="0003486B" w:rsidTr="0003486B">
        <w:trPr>
          <w:trHeight w:val="301"/>
        </w:trPr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7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Бакунова Дж.Г.</w:t>
            </w:r>
          </w:p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6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b/>
                <w:sz w:val="32"/>
                <w:szCs w:val="28"/>
              </w:rPr>
            </w:pPr>
          </w:p>
        </w:tc>
      </w:tr>
      <w:tr w:rsidR="0003486B" w:rsidTr="0003486B">
        <w:trPr>
          <w:trHeight w:val="373"/>
        </w:trPr>
        <w:tc>
          <w:tcPr>
            <w:tcW w:w="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10.0 4</w:t>
            </w:r>
          </w:p>
        </w:tc>
        <w:tc>
          <w:tcPr>
            <w:tcW w:w="6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b/>
                <w:sz w:val="32"/>
                <w:szCs w:val="28"/>
              </w:rPr>
            </w:pPr>
          </w:p>
        </w:tc>
      </w:tr>
      <w:tr w:rsidR="0003486B" w:rsidTr="0003486B">
        <w:trPr>
          <w:trHeight w:val="57"/>
        </w:trPr>
        <w:tc>
          <w:tcPr>
            <w:tcW w:w="5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b/>
                <w:sz w:val="32"/>
                <w:szCs w:val="28"/>
              </w:rPr>
            </w:pPr>
          </w:p>
        </w:tc>
      </w:tr>
      <w:tr w:rsidR="0003486B" w:rsidTr="0003486B">
        <w:trPr>
          <w:trHeight w:val="392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Какваева Д.Р.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зык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</w:t>
            </w:r>
          </w:p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313"/>
        </w:trPr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Тумалаева Д.Ш.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6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233"/>
        </w:trPr>
        <w:tc>
          <w:tcPr>
            <w:tcW w:w="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6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264"/>
        </w:trPr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А.М.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6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272"/>
        </w:trPr>
        <w:tc>
          <w:tcPr>
            <w:tcW w:w="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</w:p>
        </w:tc>
        <w:tc>
          <w:tcPr>
            <w:tcW w:w="6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341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Г.Х.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6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277"/>
        </w:trPr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Г.Г.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ит-ра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6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260"/>
        </w:trPr>
        <w:tc>
          <w:tcPr>
            <w:tcW w:w="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  <w:tc>
          <w:tcPr>
            <w:tcW w:w="6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264"/>
        </w:trPr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Цургулова Г.А.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Иност. яз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6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272"/>
        </w:trPr>
        <w:tc>
          <w:tcPr>
            <w:tcW w:w="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6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277"/>
        </w:trPr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В.А.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Лит-ое</w:t>
            </w:r>
            <w:proofErr w:type="gramEnd"/>
            <w:r>
              <w:rPr>
                <w:sz w:val="28"/>
                <w:szCs w:val="28"/>
              </w:rPr>
              <w:t xml:space="preserve"> чт.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6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264"/>
        </w:trPr>
        <w:tc>
          <w:tcPr>
            <w:tcW w:w="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6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260"/>
        </w:trPr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6.03</w:t>
            </w:r>
          </w:p>
        </w:tc>
        <w:tc>
          <w:tcPr>
            <w:tcW w:w="6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  <w:tr w:rsidR="0003486B" w:rsidTr="0003486B">
        <w:trPr>
          <w:trHeight w:val="277"/>
        </w:trPr>
        <w:tc>
          <w:tcPr>
            <w:tcW w:w="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6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86B" w:rsidRDefault="0003486B">
            <w:pPr>
              <w:rPr>
                <w:sz w:val="28"/>
                <w:szCs w:val="28"/>
              </w:rPr>
            </w:pPr>
          </w:p>
        </w:tc>
      </w:tr>
    </w:tbl>
    <w:p w:rsidR="0003486B" w:rsidRDefault="0003486B" w:rsidP="0003486B">
      <w:pPr>
        <w:rPr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ШОВКРИНСКОЙ  ООШ  НА 2017-2018 УЧ</w:t>
      </w:r>
      <w:proofErr w:type="gramStart"/>
      <w:r>
        <w:rPr>
          <w:b/>
          <w:color w:val="C00000"/>
          <w:sz w:val="28"/>
          <w:szCs w:val="28"/>
        </w:rPr>
        <w:t>.Г</w:t>
      </w:r>
      <w:proofErr w:type="gramEnd"/>
      <w:r>
        <w:rPr>
          <w:b/>
          <w:color w:val="C00000"/>
          <w:sz w:val="28"/>
          <w:szCs w:val="28"/>
        </w:rPr>
        <w:t>ОД.</w:t>
      </w:r>
    </w:p>
    <w:p w:rsidR="0003486B" w:rsidRDefault="0003486B" w:rsidP="0003486B">
      <w:pPr>
        <w:rPr>
          <w:sz w:val="28"/>
          <w:szCs w:val="28"/>
        </w:rPr>
      </w:pPr>
    </w:p>
    <w:p w:rsidR="0003486B" w:rsidRDefault="0003486B" w:rsidP="0003486B">
      <w:pPr>
        <w:rPr>
          <w:sz w:val="32"/>
          <w:szCs w:val="28"/>
        </w:rPr>
      </w:pPr>
    </w:p>
    <w:p w:rsidR="0003486B" w:rsidRDefault="0003486B" w:rsidP="0003486B">
      <w:pPr>
        <w:rPr>
          <w:sz w:val="32"/>
          <w:szCs w:val="28"/>
        </w:rPr>
      </w:pPr>
    </w:p>
    <w:p w:rsidR="0003486B" w:rsidRDefault="0003486B" w:rsidP="0003486B">
      <w:pPr>
        <w:rPr>
          <w:sz w:val="32"/>
          <w:szCs w:val="28"/>
        </w:rPr>
      </w:pPr>
    </w:p>
    <w:p w:rsidR="0003486B" w:rsidRDefault="0003486B" w:rsidP="0003486B">
      <w:pPr>
        <w:rPr>
          <w:sz w:val="32"/>
          <w:szCs w:val="28"/>
        </w:rPr>
      </w:pPr>
    </w:p>
    <w:p w:rsidR="0003486B" w:rsidRDefault="0003486B" w:rsidP="0003486B">
      <w:pPr>
        <w:rPr>
          <w:sz w:val="32"/>
          <w:szCs w:val="28"/>
        </w:rPr>
      </w:pPr>
    </w:p>
    <w:p w:rsidR="0003486B" w:rsidRDefault="0003486B" w:rsidP="0003486B">
      <w:pPr>
        <w:rPr>
          <w:sz w:val="32"/>
          <w:szCs w:val="28"/>
        </w:rPr>
      </w:pPr>
    </w:p>
    <w:p w:rsidR="0003486B" w:rsidRDefault="0003486B" w:rsidP="0003486B">
      <w:pPr>
        <w:rPr>
          <w:sz w:val="32"/>
          <w:szCs w:val="28"/>
        </w:rPr>
      </w:pPr>
    </w:p>
    <w:p w:rsidR="0003486B" w:rsidRDefault="0003486B" w:rsidP="0003486B">
      <w:pPr>
        <w:rPr>
          <w:sz w:val="32"/>
          <w:szCs w:val="28"/>
        </w:rPr>
      </w:pPr>
    </w:p>
    <w:p w:rsidR="0003486B" w:rsidRDefault="0003486B" w:rsidP="0003486B">
      <w:pPr>
        <w:rPr>
          <w:sz w:val="32"/>
          <w:szCs w:val="28"/>
        </w:rPr>
      </w:pPr>
    </w:p>
    <w:p w:rsidR="0003486B" w:rsidRDefault="0003486B" w:rsidP="0003486B">
      <w:pPr>
        <w:rPr>
          <w:sz w:val="32"/>
          <w:szCs w:val="28"/>
        </w:rPr>
      </w:pPr>
    </w:p>
    <w:p w:rsidR="0003486B" w:rsidRDefault="0003486B" w:rsidP="0003486B">
      <w:pPr>
        <w:rPr>
          <w:sz w:val="32"/>
          <w:szCs w:val="28"/>
        </w:rPr>
      </w:pPr>
    </w:p>
    <w:p w:rsidR="0003486B" w:rsidRPr="0003486B" w:rsidRDefault="0003486B" w:rsidP="0003486B">
      <w:pPr>
        <w:rPr>
          <w:sz w:val="32"/>
          <w:szCs w:val="28"/>
        </w:rPr>
      </w:pPr>
      <w:r>
        <w:rPr>
          <w:sz w:val="32"/>
          <w:szCs w:val="28"/>
        </w:rPr>
        <w:t>Зам. директора:                      Эфендиева З.Г.</w:t>
      </w:r>
    </w:p>
    <w:p w:rsidR="0003486B" w:rsidRDefault="0003486B" w:rsidP="0003486B">
      <w:pPr>
        <w:rPr>
          <w:b/>
          <w:color w:val="262626" w:themeColor="text1" w:themeTint="D9"/>
          <w:sz w:val="40"/>
          <w:szCs w:val="28"/>
        </w:rPr>
      </w:pPr>
    </w:p>
    <w:p w:rsidR="0003486B" w:rsidRDefault="0003486B" w:rsidP="0003486B">
      <w:pPr>
        <w:rPr>
          <w:b/>
          <w:color w:val="262626" w:themeColor="text1" w:themeTint="D9"/>
          <w:sz w:val="40"/>
          <w:szCs w:val="28"/>
        </w:rPr>
      </w:pPr>
      <w:r>
        <w:rPr>
          <w:b/>
          <w:color w:val="262626" w:themeColor="text1" w:themeTint="D9"/>
          <w:sz w:val="40"/>
          <w:szCs w:val="28"/>
        </w:rPr>
        <w:lastRenderedPageBreak/>
        <w:t xml:space="preserve">График проведения предметных недель по Шовкринской ОО школе </w:t>
      </w:r>
    </w:p>
    <w:p w:rsidR="0003486B" w:rsidRDefault="0003486B" w:rsidP="0003486B">
      <w:pPr>
        <w:rPr>
          <w:color w:val="262626" w:themeColor="text1" w:themeTint="D9"/>
          <w:sz w:val="40"/>
          <w:szCs w:val="28"/>
        </w:rPr>
      </w:pPr>
      <w:r>
        <w:rPr>
          <w:b/>
          <w:color w:val="262626" w:themeColor="text1" w:themeTint="D9"/>
          <w:sz w:val="40"/>
          <w:szCs w:val="28"/>
        </w:rPr>
        <w:t>на 2017-2018уч</w:t>
      </w:r>
      <w:proofErr w:type="gramStart"/>
      <w:r>
        <w:rPr>
          <w:b/>
          <w:color w:val="262626" w:themeColor="text1" w:themeTint="D9"/>
          <w:sz w:val="40"/>
          <w:szCs w:val="28"/>
        </w:rPr>
        <w:t>.г</w:t>
      </w:r>
      <w:proofErr w:type="gramEnd"/>
      <w:r>
        <w:rPr>
          <w:b/>
          <w:color w:val="262626" w:themeColor="text1" w:themeTint="D9"/>
          <w:sz w:val="40"/>
          <w:szCs w:val="28"/>
        </w:rPr>
        <w:t>од</w:t>
      </w:r>
      <w:r>
        <w:rPr>
          <w:color w:val="262626" w:themeColor="text1" w:themeTint="D9"/>
          <w:sz w:val="40"/>
          <w:szCs w:val="28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/>
      </w:tblPr>
      <w:tblGrid>
        <w:gridCol w:w="827"/>
        <w:gridCol w:w="5033"/>
        <w:gridCol w:w="1910"/>
        <w:gridCol w:w="3950"/>
      </w:tblGrid>
      <w:tr w:rsidR="0003486B" w:rsidTr="0003486B">
        <w:trPr>
          <w:trHeight w:val="77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№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Наименование мероприятия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Дата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Ответственные</w:t>
            </w:r>
          </w:p>
        </w:tc>
      </w:tr>
      <w:tr w:rsidR="0003486B" w:rsidTr="0003486B">
        <w:trPr>
          <w:trHeight w:val="77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1.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Неделя биологии на тему:</w:t>
            </w:r>
          </w:p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«Осенние дары»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октябрь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Бакунова Дж. Г.</w:t>
            </w:r>
          </w:p>
        </w:tc>
      </w:tr>
      <w:tr w:rsidR="0003486B" w:rsidTr="0003486B">
        <w:trPr>
          <w:trHeight w:val="762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2.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Неделя математики на тему</w:t>
            </w:r>
            <w:proofErr w:type="gramStart"/>
            <w:r>
              <w:rPr>
                <w:sz w:val="32"/>
                <w:szCs w:val="28"/>
              </w:rPr>
              <w:t>: «</w:t>
            </w:r>
            <w:proofErr w:type="gramEnd"/>
            <w:r>
              <w:rPr>
                <w:sz w:val="32"/>
                <w:szCs w:val="28"/>
              </w:rPr>
              <w:t>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ноябрь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Учуева Г.Х.</w:t>
            </w:r>
          </w:p>
        </w:tc>
      </w:tr>
      <w:tr w:rsidR="0003486B" w:rsidTr="0003486B">
        <w:trPr>
          <w:trHeight w:val="77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3.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Неделя иност. языка на тему: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январь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Цургулова Г.А.</w:t>
            </w:r>
          </w:p>
        </w:tc>
      </w:tr>
      <w:tr w:rsidR="0003486B" w:rsidTr="0003486B">
        <w:trPr>
          <w:trHeight w:val="77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4.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Неделя родного языка на тему: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февраль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Какваева Д.Р.</w:t>
            </w:r>
          </w:p>
        </w:tc>
      </w:tr>
      <w:tr w:rsidR="0003486B" w:rsidTr="0003486B">
        <w:trPr>
          <w:trHeight w:val="77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5.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Неделя физкультуры на тему:</w:t>
            </w:r>
          </w:p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«Весёлые старты»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февраль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Джалаев Г.М.</w:t>
            </w:r>
          </w:p>
        </w:tc>
      </w:tr>
      <w:tr w:rsidR="0003486B" w:rsidTr="0003486B">
        <w:trPr>
          <w:trHeight w:val="77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6.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Неделя КТНД на тему: «С днём Навруза!»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март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Тумалаева Д.Ш. Бакунова Дж.Г.</w:t>
            </w:r>
          </w:p>
        </w:tc>
      </w:tr>
      <w:tr w:rsidR="0003486B" w:rsidTr="0003486B">
        <w:trPr>
          <w:trHeight w:val="77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7.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Неделя нач</w:t>
            </w:r>
            <w:proofErr w:type="gramStart"/>
            <w:r>
              <w:rPr>
                <w:sz w:val="32"/>
                <w:szCs w:val="28"/>
              </w:rPr>
              <w:t>.к</w:t>
            </w:r>
            <w:proofErr w:type="gramEnd"/>
            <w:r>
              <w:rPr>
                <w:sz w:val="32"/>
                <w:szCs w:val="28"/>
              </w:rPr>
              <w:t>лассов на тему:«</w:t>
            </w:r>
            <w:r>
              <w:rPr>
                <w:sz w:val="32"/>
                <w:szCs w:val="32"/>
              </w:rPr>
              <w:t>Прощай, Азбука!»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апрель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Эфендиева В.А.</w:t>
            </w:r>
          </w:p>
        </w:tc>
      </w:tr>
      <w:tr w:rsidR="0003486B" w:rsidTr="0003486B">
        <w:trPr>
          <w:trHeight w:val="77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8.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Неделя русского языка и </w:t>
            </w:r>
            <w:proofErr w:type="gramStart"/>
            <w:r>
              <w:rPr>
                <w:sz w:val="32"/>
                <w:szCs w:val="28"/>
              </w:rPr>
              <w:t>лит-ры</w:t>
            </w:r>
            <w:proofErr w:type="gramEnd"/>
            <w:r>
              <w:rPr>
                <w:sz w:val="32"/>
                <w:szCs w:val="28"/>
              </w:rPr>
              <w:t xml:space="preserve"> на тему: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апрель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86B" w:rsidRDefault="0003486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Шихалиева Г.Г.</w:t>
            </w:r>
          </w:p>
        </w:tc>
      </w:tr>
      <w:tr w:rsidR="0003486B" w:rsidTr="0003486B">
        <w:trPr>
          <w:trHeight w:val="6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6B" w:rsidRDefault="0003486B">
            <w:pPr>
              <w:ind w:left="108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9.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6B" w:rsidRDefault="0003486B">
            <w:pPr>
              <w:ind w:left="108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Неделя нач. классов на тему: «Прощай начальная школа!»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6B" w:rsidRDefault="0003486B">
            <w:pPr>
              <w:ind w:left="108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май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6B" w:rsidRDefault="0003486B">
            <w:pPr>
              <w:ind w:left="108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Тумалаева Д.Ш.</w:t>
            </w:r>
          </w:p>
        </w:tc>
      </w:tr>
    </w:tbl>
    <w:p w:rsidR="00B06628" w:rsidRPr="0003486B" w:rsidRDefault="0003486B">
      <w:pPr>
        <w:rPr>
          <w:b/>
          <w:sz w:val="32"/>
          <w:szCs w:val="28"/>
        </w:rPr>
      </w:pPr>
      <w:r>
        <w:rPr>
          <w:b/>
          <w:sz w:val="32"/>
          <w:szCs w:val="28"/>
        </w:rPr>
        <w:br w:type="textWrapping" w:clear="all"/>
        <w:t>Зам. директора:                      Эфендиева З.Г.</w:t>
      </w:r>
    </w:p>
    <w:sectPr w:rsidR="00B06628" w:rsidRPr="0003486B" w:rsidSect="0003486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486B"/>
    <w:rsid w:val="0003486B"/>
    <w:rsid w:val="00B0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8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2017-10-27T15:57:00Z</dcterms:created>
  <dcterms:modified xsi:type="dcterms:W3CDTF">2017-10-27T15:58:00Z</dcterms:modified>
</cp:coreProperties>
</file>